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7B" w:rsidRDefault="007E1263" w:rsidP="00980A3D">
      <w:pPr>
        <w:ind w:righ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C604C" w:rsidRDefault="000C604C" w:rsidP="000C604C">
      <w:r w:rsidRPr="007C303A">
        <w:t>BAKA-Preis für Produktinnovation zur BAU 2017 in München</w:t>
      </w:r>
    </w:p>
    <w:p w:rsidR="000C604C" w:rsidRPr="007C303A" w:rsidRDefault="000C604C" w:rsidP="000C604C"/>
    <w:p w:rsidR="00810FA3" w:rsidRDefault="000C604C" w:rsidP="000C604C">
      <w:pPr>
        <w:autoSpaceDE w:val="0"/>
        <w:autoSpaceDN w:val="0"/>
        <w:adjustRightInd w:val="0"/>
        <w:spacing w:line="288" w:lineRule="auto"/>
        <w:ind w:right="1984"/>
        <w:textAlignment w:val="center"/>
        <w:rPr>
          <w:b/>
          <w:sz w:val="40"/>
          <w:szCs w:val="52"/>
        </w:rPr>
      </w:pPr>
      <w:r w:rsidRPr="000C604C">
        <w:rPr>
          <w:b/>
          <w:sz w:val="40"/>
          <w:szCs w:val="52"/>
        </w:rPr>
        <w:t>Akzente jetzt: Produktinnovation  Wettbewerb zur BAU 2017 gestartet</w:t>
      </w:r>
    </w:p>
    <w:p w:rsidR="000C604C" w:rsidRPr="000C604C" w:rsidRDefault="000C604C" w:rsidP="000C604C">
      <w:pPr>
        <w:autoSpaceDE w:val="0"/>
        <w:autoSpaceDN w:val="0"/>
        <w:adjustRightInd w:val="0"/>
        <w:spacing w:line="288" w:lineRule="auto"/>
        <w:ind w:right="1984"/>
        <w:textAlignment w:val="center"/>
        <w:rPr>
          <w:rFonts w:cs="Arial"/>
          <w:b/>
          <w:sz w:val="16"/>
          <w:szCs w:val="22"/>
        </w:rPr>
      </w:pPr>
    </w:p>
    <w:p w:rsidR="00810FA3" w:rsidRPr="009718BE" w:rsidRDefault="00810FA3" w:rsidP="00810FA3">
      <w:pPr>
        <w:autoSpaceDE w:val="0"/>
        <w:autoSpaceDN w:val="0"/>
        <w:adjustRightInd w:val="0"/>
        <w:spacing w:line="288" w:lineRule="auto"/>
        <w:ind w:right="1984"/>
        <w:jc w:val="both"/>
        <w:textAlignment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Berlin./. Der BAKA Bundesverband</w:t>
      </w:r>
      <w:r w:rsidRPr="009718BE">
        <w:rPr>
          <w:rFonts w:cs="Arial"/>
          <w:b/>
          <w:sz w:val="22"/>
          <w:szCs w:val="22"/>
        </w:rPr>
        <w:t xml:space="preserve"> Altbauerneuerung e.V. und die Messe München </w:t>
      </w:r>
      <w:r w:rsidR="00591CA5">
        <w:rPr>
          <w:rFonts w:cs="Arial"/>
          <w:b/>
          <w:sz w:val="22"/>
          <w:szCs w:val="22"/>
        </w:rPr>
        <w:t xml:space="preserve">GmbH </w:t>
      </w:r>
      <w:r w:rsidRPr="009718BE">
        <w:rPr>
          <w:rFonts w:cs="Arial"/>
          <w:b/>
          <w:sz w:val="22"/>
          <w:szCs w:val="22"/>
        </w:rPr>
        <w:t xml:space="preserve">loben den internationalen </w:t>
      </w:r>
      <w:r w:rsidR="0000717B">
        <w:rPr>
          <w:rFonts w:cs="Arial"/>
          <w:b/>
          <w:sz w:val="22"/>
          <w:szCs w:val="22"/>
        </w:rPr>
        <w:t>„</w:t>
      </w:r>
      <w:r w:rsidR="00A23042">
        <w:rPr>
          <w:rFonts w:cs="Arial"/>
          <w:b/>
          <w:sz w:val="22"/>
          <w:szCs w:val="22"/>
        </w:rPr>
        <w:t xml:space="preserve">BAKA </w:t>
      </w:r>
      <w:r w:rsidRPr="009718BE">
        <w:rPr>
          <w:rFonts w:cs="Arial"/>
          <w:b/>
          <w:sz w:val="22"/>
          <w:szCs w:val="22"/>
        </w:rPr>
        <w:t>Preis für Produktinnov</w:t>
      </w:r>
      <w:r>
        <w:rPr>
          <w:rFonts w:cs="Arial"/>
          <w:b/>
          <w:sz w:val="22"/>
          <w:szCs w:val="22"/>
        </w:rPr>
        <w:t>ation</w:t>
      </w:r>
      <w:r w:rsidR="0000717B">
        <w:rPr>
          <w:rFonts w:cs="Arial"/>
          <w:b/>
          <w:sz w:val="22"/>
          <w:szCs w:val="22"/>
        </w:rPr>
        <w:t>“</w:t>
      </w:r>
      <w:r>
        <w:rPr>
          <w:rFonts w:cs="Arial"/>
          <w:b/>
          <w:sz w:val="22"/>
          <w:szCs w:val="22"/>
        </w:rPr>
        <w:t xml:space="preserve"> zur Weltleitmesse BAU 2017</w:t>
      </w:r>
      <w:r w:rsidRPr="009718BE">
        <w:rPr>
          <w:rFonts w:cs="Arial"/>
          <w:b/>
          <w:sz w:val="22"/>
          <w:szCs w:val="22"/>
        </w:rPr>
        <w:t xml:space="preserve"> in München aus.</w:t>
      </w:r>
    </w:p>
    <w:p w:rsidR="00C94291" w:rsidRPr="00C94291" w:rsidRDefault="00C94291" w:rsidP="00C94291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  <w:rPr>
          <w:rFonts w:cs="Arial"/>
          <w:b/>
          <w:sz w:val="22"/>
          <w:szCs w:val="22"/>
        </w:rPr>
      </w:pPr>
      <w:r w:rsidRPr="00C94291">
        <w:rPr>
          <w:rFonts w:cs="Arial"/>
          <w:b/>
          <w:sz w:val="22"/>
          <w:szCs w:val="22"/>
        </w:rPr>
        <w:t xml:space="preserve">Gesucht werden pfiffige, clevere Systemlösungen, die sich gut mit hoher Qualität in der Praxis, insbesondere in der Altbau Praxis umsetzen lassen. </w:t>
      </w:r>
    </w:p>
    <w:p w:rsidR="00C94291" w:rsidRPr="00C94291" w:rsidRDefault="00C94291" w:rsidP="00C94291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  <w:rPr>
          <w:rFonts w:cs="Arial"/>
          <w:b/>
          <w:sz w:val="22"/>
          <w:szCs w:val="22"/>
        </w:rPr>
      </w:pPr>
      <w:r w:rsidRPr="00C94291">
        <w:rPr>
          <w:rFonts w:cs="Arial"/>
          <w:b/>
          <w:sz w:val="22"/>
          <w:szCs w:val="22"/>
        </w:rPr>
        <w:t xml:space="preserve">Bis zum 04.10.2016 können maximal zwei Produkte pro Bewerber beim BAKA eingereicht werden. </w:t>
      </w:r>
    </w:p>
    <w:p w:rsidR="00504F7B" w:rsidRDefault="00504F7B" w:rsidP="004E3C22">
      <w:pPr>
        <w:spacing w:line="280" w:lineRule="atLeast"/>
        <w:ind w:right="1474"/>
        <w:jc w:val="both"/>
        <w:rPr>
          <w:b/>
          <w:sz w:val="22"/>
          <w:szCs w:val="22"/>
        </w:rPr>
      </w:pPr>
    </w:p>
    <w:p w:rsidR="00A23042" w:rsidRDefault="00A23042" w:rsidP="004E3C22">
      <w:pPr>
        <w:spacing w:line="280" w:lineRule="atLeast"/>
        <w:ind w:right="1474"/>
        <w:jc w:val="both"/>
        <w:rPr>
          <w:b/>
          <w:sz w:val="22"/>
          <w:szCs w:val="22"/>
        </w:rPr>
      </w:pPr>
    </w:p>
    <w:p w:rsidR="00D666C0" w:rsidRDefault="004B1B46" w:rsidP="00192AB3">
      <w:pPr>
        <w:tabs>
          <w:tab w:val="left" w:pos="8222"/>
        </w:tabs>
        <w:spacing w:line="280" w:lineRule="atLeast"/>
        <w:ind w:right="124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4914457" cy="2469099"/>
            <wp:effectExtent l="19050" t="0" r="443" b="0"/>
            <wp:docPr id="2" name="Bild 2" descr="Z:\A01-Foto-Archiv\2015.Fot\1501.FOT\150119.fot\150119.fot-Auswt\150119- 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01-Foto-Archiv\2015.Fot\1501.FOT\150119.fot\150119.fot-Auswt\150119- 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491" t="28549" r="20784" b="3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57" cy="246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C0" w:rsidRDefault="00C94291" w:rsidP="00192AB3">
      <w:pPr>
        <w:tabs>
          <w:tab w:val="left" w:pos="8222"/>
        </w:tabs>
        <w:spacing w:line="280" w:lineRule="atLeast"/>
        <w:ind w:right="124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Preisverleihung 2015: Dr. </w:t>
      </w:r>
      <w:r w:rsidR="00310F0E">
        <w:rPr>
          <w:rFonts w:cs="Arial"/>
          <w:sz w:val="22"/>
          <w:szCs w:val="22"/>
        </w:rPr>
        <w:t xml:space="preserve">Reinhard </w:t>
      </w:r>
      <w:r>
        <w:rPr>
          <w:rFonts w:cs="Arial"/>
          <w:sz w:val="22"/>
          <w:szCs w:val="22"/>
        </w:rPr>
        <w:t>Pfeiffer</w:t>
      </w:r>
      <w:r w:rsidR="00310F0E">
        <w:rPr>
          <w:rFonts w:cs="Arial"/>
          <w:sz w:val="22"/>
          <w:szCs w:val="22"/>
        </w:rPr>
        <w:t xml:space="preserve"> (Messe München)</w:t>
      </w:r>
      <w:r>
        <w:rPr>
          <w:rFonts w:cs="Arial"/>
          <w:sz w:val="22"/>
          <w:szCs w:val="22"/>
        </w:rPr>
        <w:t xml:space="preserve">, Dr. </w:t>
      </w:r>
      <w:r w:rsidR="00310F0E">
        <w:rPr>
          <w:rFonts w:cs="Arial"/>
          <w:sz w:val="22"/>
          <w:szCs w:val="22"/>
        </w:rPr>
        <w:t xml:space="preserve">Barbara </w:t>
      </w:r>
      <w:r>
        <w:rPr>
          <w:rFonts w:cs="Arial"/>
          <w:sz w:val="22"/>
          <w:szCs w:val="22"/>
        </w:rPr>
        <w:t>H</w:t>
      </w:r>
      <w:r w:rsidR="00E72049">
        <w:rPr>
          <w:rFonts w:cs="Arial"/>
          <w:sz w:val="22"/>
          <w:szCs w:val="22"/>
        </w:rPr>
        <w:t>e</w:t>
      </w:r>
      <w:r w:rsidR="00310F0E">
        <w:rPr>
          <w:rFonts w:cs="Arial"/>
          <w:sz w:val="22"/>
          <w:szCs w:val="22"/>
        </w:rPr>
        <w:t>ndrick</w:t>
      </w:r>
      <w:r>
        <w:rPr>
          <w:rFonts w:cs="Arial"/>
          <w:sz w:val="22"/>
          <w:szCs w:val="22"/>
        </w:rPr>
        <w:t xml:space="preserve">s </w:t>
      </w:r>
      <w:r w:rsidR="00310F0E">
        <w:rPr>
          <w:rFonts w:cs="Arial"/>
          <w:sz w:val="22"/>
          <w:szCs w:val="22"/>
        </w:rPr>
        <w:t xml:space="preserve">(Bundesbauministerium) </w:t>
      </w:r>
      <w:r>
        <w:rPr>
          <w:rFonts w:cs="Arial"/>
          <w:sz w:val="22"/>
          <w:szCs w:val="22"/>
        </w:rPr>
        <w:t>und Ulrich Zink</w:t>
      </w:r>
      <w:r w:rsidR="00310F0E">
        <w:rPr>
          <w:rFonts w:cs="Arial"/>
          <w:sz w:val="22"/>
          <w:szCs w:val="22"/>
        </w:rPr>
        <w:t xml:space="preserve"> (BAKA) (v.l.n.r.)</w:t>
      </w:r>
    </w:p>
    <w:p w:rsidR="00A23042" w:rsidRDefault="00A23042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  <w:rPr>
          <w:rFonts w:cs="Arial"/>
          <w:sz w:val="22"/>
          <w:szCs w:val="22"/>
        </w:rPr>
      </w:pPr>
    </w:p>
    <w:p w:rsidR="00C94291" w:rsidRDefault="00C94291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  <w:rPr>
          <w:rFonts w:cs="Arial"/>
          <w:sz w:val="22"/>
          <w:szCs w:val="22"/>
        </w:rPr>
      </w:pPr>
    </w:p>
    <w:p w:rsidR="005A409E" w:rsidRDefault="005A409E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  <w:rPr>
          <w:rFonts w:cs="Arial"/>
          <w:sz w:val="22"/>
          <w:szCs w:val="22"/>
        </w:rPr>
      </w:pPr>
      <w:r w:rsidRPr="00A23042">
        <w:rPr>
          <w:rFonts w:cs="Arial"/>
          <w:sz w:val="22"/>
          <w:szCs w:val="22"/>
        </w:rPr>
        <w:t xml:space="preserve">Die 11-köpfige </w:t>
      </w:r>
      <w:r w:rsidR="00ED450C">
        <w:rPr>
          <w:rFonts w:cs="Arial"/>
          <w:sz w:val="22"/>
          <w:szCs w:val="22"/>
        </w:rPr>
        <w:t xml:space="preserve">hochkarätige </w:t>
      </w:r>
      <w:r w:rsidRPr="00A23042">
        <w:rPr>
          <w:rFonts w:cs="Arial"/>
          <w:sz w:val="22"/>
          <w:szCs w:val="22"/>
        </w:rPr>
        <w:t xml:space="preserve">Fachjury </w:t>
      </w:r>
      <w:r w:rsidR="00ED450C">
        <w:rPr>
          <w:rFonts w:cs="Arial"/>
          <w:sz w:val="22"/>
          <w:szCs w:val="22"/>
        </w:rPr>
        <w:t>ist auf</w:t>
      </w:r>
      <w:r w:rsidRPr="00A23042">
        <w:rPr>
          <w:rFonts w:cs="Arial"/>
          <w:sz w:val="22"/>
          <w:szCs w:val="22"/>
        </w:rPr>
        <w:t xml:space="preserve"> </w:t>
      </w:r>
      <w:r w:rsidR="00ED450C">
        <w:rPr>
          <w:rFonts w:cs="Arial"/>
          <w:sz w:val="22"/>
          <w:szCs w:val="22"/>
        </w:rPr>
        <w:t xml:space="preserve">die </w:t>
      </w:r>
      <w:r w:rsidRPr="00A23042">
        <w:rPr>
          <w:rFonts w:cs="Arial"/>
          <w:sz w:val="22"/>
          <w:szCs w:val="22"/>
        </w:rPr>
        <w:t xml:space="preserve">Vielfalt </w:t>
      </w:r>
      <w:r w:rsidR="00ED450C">
        <w:rPr>
          <w:rFonts w:cs="Arial"/>
          <w:sz w:val="22"/>
          <w:szCs w:val="22"/>
        </w:rPr>
        <w:t xml:space="preserve">von </w:t>
      </w:r>
      <w:r w:rsidRPr="00A23042">
        <w:rPr>
          <w:rFonts w:cs="Arial"/>
          <w:sz w:val="22"/>
          <w:szCs w:val="22"/>
        </w:rPr>
        <w:t>Ideen</w:t>
      </w:r>
      <w:r w:rsidR="00ED450C">
        <w:rPr>
          <w:rFonts w:cs="Arial"/>
          <w:sz w:val="22"/>
          <w:szCs w:val="22"/>
        </w:rPr>
        <w:t xml:space="preserve"> gespannt</w:t>
      </w:r>
      <w:r w:rsidRPr="00A23042">
        <w:rPr>
          <w:rFonts w:cs="Arial"/>
          <w:sz w:val="22"/>
          <w:szCs w:val="22"/>
        </w:rPr>
        <w:t>.</w:t>
      </w:r>
      <w:r>
        <w:t xml:space="preserve"> </w:t>
      </w:r>
      <w:r w:rsidR="00A23042" w:rsidRPr="009718BE">
        <w:rPr>
          <w:rFonts w:cs="Arial"/>
          <w:sz w:val="22"/>
          <w:szCs w:val="22"/>
        </w:rPr>
        <w:t xml:space="preserve">Mit dem internationalen Award </w:t>
      </w:r>
      <w:r w:rsidR="00F8760F">
        <w:rPr>
          <w:rFonts w:cs="Arial"/>
          <w:sz w:val="22"/>
          <w:szCs w:val="22"/>
        </w:rPr>
        <w:t>stehen</w:t>
      </w:r>
      <w:r w:rsidR="00A23042" w:rsidRPr="009718BE">
        <w:rPr>
          <w:rFonts w:cs="Arial"/>
          <w:sz w:val="22"/>
          <w:szCs w:val="22"/>
        </w:rPr>
        <w:t xml:space="preserve"> innovative und nachhaltige Produkte </w:t>
      </w:r>
      <w:r w:rsidR="0000717B">
        <w:rPr>
          <w:rFonts w:cs="Arial"/>
          <w:sz w:val="22"/>
          <w:szCs w:val="22"/>
        </w:rPr>
        <w:t xml:space="preserve">sowie Systemlösungen </w:t>
      </w:r>
      <w:r w:rsidR="00A23042">
        <w:rPr>
          <w:rFonts w:cs="Arial"/>
          <w:sz w:val="22"/>
          <w:szCs w:val="22"/>
        </w:rPr>
        <w:t>im Fokus</w:t>
      </w:r>
      <w:r w:rsidR="00ED450C">
        <w:rPr>
          <w:rFonts w:cs="Arial"/>
          <w:sz w:val="22"/>
          <w:szCs w:val="22"/>
        </w:rPr>
        <w:t xml:space="preserve">, </w:t>
      </w:r>
      <w:r w:rsidR="00A23042">
        <w:rPr>
          <w:rFonts w:cs="Arial"/>
          <w:sz w:val="22"/>
          <w:szCs w:val="22"/>
        </w:rPr>
        <w:t xml:space="preserve"> </w:t>
      </w:r>
      <w:r w:rsidR="00F8760F">
        <w:rPr>
          <w:rFonts w:cs="Arial"/>
          <w:sz w:val="22"/>
          <w:szCs w:val="22"/>
        </w:rPr>
        <w:t xml:space="preserve">die </w:t>
      </w:r>
      <w:r w:rsidR="00ED450C">
        <w:rPr>
          <w:rFonts w:cs="Arial"/>
          <w:sz w:val="22"/>
          <w:szCs w:val="22"/>
        </w:rPr>
        <w:t>auch einen wichtigen Beitrag zur Erreichung der weltweiten Klimaschutzziele  leisten</w:t>
      </w:r>
      <w:r w:rsidR="00A23042">
        <w:rPr>
          <w:rFonts w:cs="Arial"/>
          <w:sz w:val="22"/>
          <w:szCs w:val="22"/>
        </w:rPr>
        <w:t>.</w:t>
      </w:r>
      <w:r w:rsidR="00985EBC">
        <w:rPr>
          <w:rFonts w:cs="Arial"/>
          <w:sz w:val="22"/>
          <w:szCs w:val="22"/>
        </w:rPr>
        <w:t xml:space="preserve"> Die Auslober setzten so </w:t>
      </w:r>
      <w:r w:rsidR="0089078C">
        <w:rPr>
          <w:rFonts w:cs="Arial"/>
          <w:sz w:val="22"/>
          <w:szCs w:val="22"/>
        </w:rPr>
        <w:t>den</w:t>
      </w:r>
      <w:r w:rsidR="00985EBC">
        <w:rPr>
          <w:rFonts w:cs="Arial"/>
          <w:sz w:val="22"/>
          <w:szCs w:val="22"/>
        </w:rPr>
        <w:t xml:space="preserve"> Akzent</w:t>
      </w:r>
      <w:r w:rsidR="0089078C">
        <w:rPr>
          <w:rFonts w:cs="Arial"/>
          <w:sz w:val="22"/>
          <w:szCs w:val="22"/>
        </w:rPr>
        <w:t>:</w:t>
      </w:r>
      <w:r w:rsidR="00985EBC">
        <w:rPr>
          <w:rFonts w:cs="Arial"/>
          <w:sz w:val="22"/>
          <w:szCs w:val="22"/>
        </w:rPr>
        <w:t xml:space="preserve"> </w:t>
      </w:r>
      <w:r w:rsidR="0089078C">
        <w:rPr>
          <w:rFonts w:cs="Arial"/>
          <w:sz w:val="22"/>
          <w:szCs w:val="22"/>
        </w:rPr>
        <w:t xml:space="preserve">für die </w:t>
      </w:r>
      <w:r w:rsidR="00985EBC">
        <w:rPr>
          <w:rFonts w:cs="Arial"/>
          <w:sz w:val="22"/>
          <w:szCs w:val="22"/>
        </w:rPr>
        <w:t xml:space="preserve">Zukunft des Bauens </w:t>
      </w:r>
      <w:r w:rsidR="0089078C">
        <w:rPr>
          <w:rFonts w:cs="Arial"/>
          <w:sz w:val="22"/>
          <w:szCs w:val="22"/>
        </w:rPr>
        <w:t>und damit der Sicherung</w:t>
      </w:r>
      <w:r w:rsidR="00985EBC">
        <w:rPr>
          <w:rFonts w:cs="Arial"/>
          <w:sz w:val="22"/>
          <w:szCs w:val="22"/>
        </w:rPr>
        <w:t xml:space="preserve"> der </w:t>
      </w:r>
      <w:r w:rsidR="00310F0E">
        <w:rPr>
          <w:rFonts w:cs="Arial"/>
          <w:sz w:val="22"/>
          <w:szCs w:val="22"/>
        </w:rPr>
        <w:t>Lebensqualität.</w:t>
      </w:r>
    </w:p>
    <w:p w:rsidR="00BB1CDF" w:rsidRDefault="00BB1CDF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</w:pPr>
    </w:p>
    <w:p w:rsidR="00BB1CDF" w:rsidRDefault="00BB1CDF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</w:pPr>
    </w:p>
    <w:p w:rsidR="00BB1CDF" w:rsidRDefault="00BB1CDF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</w:pPr>
    </w:p>
    <w:p w:rsidR="00BB1CDF" w:rsidRDefault="00BB1CDF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</w:pPr>
    </w:p>
    <w:p w:rsidR="00BB1CDF" w:rsidRDefault="00BB1CDF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</w:pPr>
    </w:p>
    <w:p w:rsidR="00BB1CDF" w:rsidRDefault="00BB1CDF" w:rsidP="00BB1CDF">
      <w:pPr>
        <w:rPr>
          <w:rFonts w:cs="Arial"/>
          <w:sz w:val="22"/>
          <w:szCs w:val="22"/>
        </w:rPr>
      </w:pPr>
      <w:r w:rsidRPr="00BB1CDF">
        <w:rPr>
          <w:rFonts w:cs="Arial"/>
          <w:sz w:val="22"/>
          <w:szCs w:val="22"/>
        </w:rPr>
        <w:t>Die Produktlösungen  werden durch</w:t>
      </w:r>
      <w:r w:rsidR="00985EBC">
        <w:rPr>
          <w:rFonts w:cs="Arial"/>
          <w:sz w:val="22"/>
          <w:szCs w:val="22"/>
        </w:rPr>
        <w:t xml:space="preserve"> Frau</w:t>
      </w:r>
      <w:r w:rsidRPr="00BB1CDF">
        <w:rPr>
          <w:rFonts w:cs="Arial"/>
          <w:sz w:val="22"/>
          <w:szCs w:val="22"/>
        </w:rPr>
        <w:t xml:space="preserve"> Dr. Barbara Hendricks (Bundesministerin für</w:t>
      </w:r>
      <w:r w:rsidRPr="007C303A">
        <w:t xml:space="preserve"> </w:t>
      </w:r>
      <w:r w:rsidRPr="00BB1CDF">
        <w:rPr>
          <w:rFonts w:cs="Arial"/>
          <w:sz w:val="22"/>
          <w:szCs w:val="22"/>
        </w:rPr>
        <w:t xml:space="preserve">Umwelt, Naturschutz, Bau und Reaktorsicherheit  / SPD) bei der  Preisverleihung am Montag, 16. Januar 2017, auf der weltgrößten Baumesse prämiert. </w:t>
      </w:r>
    </w:p>
    <w:p w:rsidR="00985EBC" w:rsidRDefault="00985EBC" w:rsidP="00985EBC">
      <w:pPr>
        <w:rPr>
          <w:rFonts w:cs="Arial"/>
          <w:sz w:val="22"/>
          <w:szCs w:val="22"/>
        </w:rPr>
      </w:pPr>
      <w:r w:rsidRPr="00BB1CDF">
        <w:rPr>
          <w:rFonts w:cs="Arial"/>
          <w:sz w:val="22"/>
          <w:szCs w:val="22"/>
        </w:rPr>
        <w:t>In der Sonder</w:t>
      </w:r>
      <w:r>
        <w:rPr>
          <w:rFonts w:cs="Arial"/>
          <w:sz w:val="22"/>
          <w:szCs w:val="22"/>
        </w:rPr>
        <w:t>show</w:t>
      </w:r>
      <w:r w:rsidRPr="00BB1CDF">
        <w:rPr>
          <w:rFonts w:cs="Arial"/>
          <w:sz w:val="22"/>
          <w:szCs w:val="22"/>
        </w:rPr>
        <w:t xml:space="preserve">  sind zudem an allen Messetagen in der Halle B0 </w:t>
      </w:r>
    </w:p>
    <w:p w:rsidR="00DD2C97" w:rsidRDefault="00985EBC" w:rsidP="00985EB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prämierten Innovationen als 1:1 Exponate der </w:t>
      </w:r>
      <w:r w:rsidRPr="00BB1CDF">
        <w:rPr>
          <w:rFonts w:cs="Arial"/>
          <w:sz w:val="22"/>
          <w:szCs w:val="22"/>
        </w:rPr>
        <w:t>Gewinner</w:t>
      </w:r>
      <w:r w:rsidRPr="00985EBC">
        <w:rPr>
          <w:rFonts w:cs="Arial"/>
          <w:sz w:val="22"/>
          <w:szCs w:val="22"/>
        </w:rPr>
        <w:t xml:space="preserve"> hautnah zu</w:t>
      </w:r>
    </w:p>
    <w:p w:rsidR="00985EBC" w:rsidRPr="00985EBC" w:rsidRDefault="00DD2C97" w:rsidP="00985EBC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92710</wp:posOffset>
            </wp:positionV>
            <wp:extent cx="1033145" cy="2440940"/>
            <wp:effectExtent l="19050" t="0" r="0" b="0"/>
            <wp:wrapNone/>
            <wp:docPr id="1" name="Bild 2" descr="1263-Skulptur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3-Skulptur-1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EBC" w:rsidRPr="00985EBC">
        <w:rPr>
          <w:rFonts w:cs="Arial"/>
          <w:sz w:val="22"/>
          <w:szCs w:val="22"/>
        </w:rPr>
        <w:t xml:space="preserve">besichtigen. </w:t>
      </w:r>
    </w:p>
    <w:p w:rsidR="00985EBC" w:rsidRDefault="00985EBC" w:rsidP="00BB1CDF">
      <w:pPr>
        <w:rPr>
          <w:rFonts w:cs="Arial"/>
          <w:sz w:val="22"/>
          <w:szCs w:val="22"/>
        </w:rPr>
      </w:pPr>
    </w:p>
    <w:p w:rsidR="00DD2C97" w:rsidRDefault="00BB1CDF" w:rsidP="00BB1CDF">
      <w:pPr>
        <w:rPr>
          <w:rFonts w:cs="Arial"/>
          <w:sz w:val="22"/>
          <w:szCs w:val="22"/>
        </w:rPr>
      </w:pPr>
      <w:r w:rsidRPr="00BB1CDF">
        <w:rPr>
          <w:rFonts w:cs="Arial"/>
          <w:sz w:val="22"/>
          <w:szCs w:val="22"/>
        </w:rPr>
        <w:t>Es werden drei erste Preise, ein Sonderpreis  und  Auszeichnungen</w:t>
      </w:r>
    </w:p>
    <w:p w:rsidR="00BB1CDF" w:rsidRDefault="00BB1CDF" w:rsidP="00BB1CDF">
      <w:pPr>
        <w:rPr>
          <w:rFonts w:cs="Arial"/>
          <w:sz w:val="22"/>
          <w:szCs w:val="22"/>
        </w:rPr>
      </w:pPr>
      <w:r w:rsidRPr="00BB1CDF">
        <w:rPr>
          <w:rFonts w:cs="Arial"/>
          <w:sz w:val="22"/>
          <w:szCs w:val="22"/>
        </w:rPr>
        <w:t>vergeben.</w:t>
      </w:r>
    </w:p>
    <w:p w:rsidR="00310F0E" w:rsidRDefault="002F7DA9" w:rsidP="00BB1C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</w:t>
      </w:r>
      <w:r w:rsidR="00310F0E">
        <w:rPr>
          <w:rFonts w:cs="Arial"/>
          <w:sz w:val="22"/>
          <w:szCs w:val="22"/>
        </w:rPr>
        <w:t xml:space="preserve"> Kunstwerk aus altem Holz, modernem Edelstahl und einem </w:t>
      </w:r>
    </w:p>
    <w:p w:rsidR="00310F0E" w:rsidRDefault="00310F0E" w:rsidP="00BB1C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Granitsockel spiegeln die</w:t>
      </w:r>
      <w:r w:rsidR="002F7DA9">
        <w:rPr>
          <w:rFonts w:cs="Arial"/>
          <w:sz w:val="22"/>
          <w:szCs w:val="22"/>
        </w:rPr>
        <w:t xml:space="preserve"> Materialen des heutigen Bauens wieder.</w:t>
      </w:r>
    </w:p>
    <w:p w:rsidR="002F7DA9" w:rsidRDefault="00310F0E" w:rsidP="00BB1C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Unikate ferti</w:t>
      </w:r>
      <w:r w:rsidR="002F7DA9">
        <w:rPr>
          <w:rFonts w:cs="Arial"/>
          <w:sz w:val="22"/>
          <w:szCs w:val="22"/>
        </w:rPr>
        <w:t>gt der</w:t>
      </w:r>
      <w:r>
        <w:rPr>
          <w:rFonts w:cs="Arial"/>
          <w:sz w:val="22"/>
          <w:szCs w:val="22"/>
        </w:rPr>
        <w:t xml:space="preserve"> Künstler </w:t>
      </w:r>
      <w:r w:rsidR="002F7DA9">
        <w:rPr>
          <w:rFonts w:cs="Arial"/>
          <w:sz w:val="22"/>
          <w:szCs w:val="22"/>
        </w:rPr>
        <w:t xml:space="preserve">Andreas Dorfstecher </w:t>
      </w:r>
      <w:r>
        <w:rPr>
          <w:rFonts w:cs="Arial"/>
          <w:sz w:val="22"/>
          <w:szCs w:val="22"/>
        </w:rPr>
        <w:t>aus</w:t>
      </w:r>
      <w:r w:rsidR="00073338">
        <w:rPr>
          <w:rFonts w:cs="Arial"/>
          <w:sz w:val="22"/>
          <w:szCs w:val="22"/>
        </w:rPr>
        <w:t xml:space="preserve"> </w:t>
      </w:r>
    </w:p>
    <w:p w:rsidR="001D40C6" w:rsidRDefault="00073338" w:rsidP="00BB1CDF">
      <w:pPr>
        <w:rPr>
          <w:rFonts w:cs="Arial"/>
          <w:sz w:val="22"/>
          <w:szCs w:val="22"/>
        </w:rPr>
      </w:pPr>
      <w:r w:rsidRPr="00073338">
        <w:rPr>
          <w:rFonts w:cs="Arial"/>
          <w:sz w:val="22"/>
          <w:szCs w:val="22"/>
        </w:rPr>
        <w:t>Ostprignitz-Ruppin in Brandenburg</w:t>
      </w:r>
      <w:r w:rsidR="00A66A0D">
        <w:rPr>
          <w:rFonts w:cs="Arial"/>
          <w:sz w:val="22"/>
          <w:szCs w:val="22"/>
        </w:rPr>
        <w:t>.</w:t>
      </w:r>
      <w:r w:rsidR="00310F0E">
        <w:rPr>
          <w:rFonts w:cs="Arial"/>
          <w:sz w:val="22"/>
          <w:szCs w:val="22"/>
        </w:rPr>
        <w:t xml:space="preserve"> </w:t>
      </w:r>
    </w:p>
    <w:p w:rsidR="00310F0E" w:rsidRPr="00BB1CDF" w:rsidRDefault="00310F0E" w:rsidP="00BB1C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</w:t>
      </w:r>
    </w:p>
    <w:p w:rsidR="00A23042" w:rsidRDefault="00A23042" w:rsidP="00702B78">
      <w:pPr>
        <w:autoSpaceDE w:val="0"/>
        <w:autoSpaceDN w:val="0"/>
        <w:adjustRightInd w:val="0"/>
        <w:spacing w:line="288" w:lineRule="auto"/>
        <w:ind w:right="1984"/>
        <w:jc w:val="both"/>
        <w:textAlignment w:val="center"/>
        <w:rPr>
          <w:rFonts w:cs="Arial"/>
          <w:sz w:val="22"/>
          <w:szCs w:val="22"/>
        </w:rPr>
      </w:pP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 xml:space="preserve">Die </w:t>
      </w:r>
      <w:r w:rsidR="00985EBC">
        <w:rPr>
          <w:rFonts w:cs="Arial"/>
          <w:sz w:val="22"/>
          <w:szCs w:val="22"/>
        </w:rPr>
        <w:t>Kriterien</w:t>
      </w:r>
      <w:r w:rsidRPr="00985EBC">
        <w:rPr>
          <w:rFonts w:cs="Arial"/>
          <w:sz w:val="22"/>
          <w:szCs w:val="22"/>
        </w:rPr>
        <w:t xml:space="preserve"> </w:t>
      </w:r>
      <w:r w:rsidR="00310F0E">
        <w:rPr>
          <w:rFonts w:cs="Arial"/>
          <w:sz w:val="22"/>
          <w:szCs w:val="22"/>
        </w:rPr>
        <w:t xml:space="preserve">des Wettbewerbes </w:t>
      </w:r>
      <w:r w:rsidRPr="00985EBC">
        <w:rPr>
          <w:rFonts w:cs="Arial"/>
          <w:sz w:val="22"/>
          <w:szCs w:val="22"/>
        </w:rPr>
        <w:t xml:space="preserve">sind: 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Gestalterische Qualität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Detailausbildung / konstruktive Umsetzung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Handwerkliche Umsetzung - Praxistauglichkeit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Umweltverträglichkeit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Energiesparender Materialeinsatz/ökologische Herstellung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Wirtschaftlichkeit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Modularer Aufbau / kompatibel zu anderen Bauteilen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Vielseitigkeit der Verwendung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</w:p>
    <w:p w:rsidR="00A23042" w:rsidRDefault="00A23042" w:rsidP="00A23042">
      <w:pPr>
        <w:autoSpaceDE w:val="0"/>
        <w:autoSpaceDN w:val="0"/>
        <w:adjustRightInd w:val="0"/>
        <w:spacing w:line="288" w:lineRule="auto"/>
        <w:ind w:right="1984"/>
        <w:jc w:val="both"/>
        <w:textAlignment w:val="center"/>
        <w:rPr>
          <w:rFonts w:cs="Arial"/>
          <w:sz w:val="22"/>
          <w:szCs w:val="22"/>
        </w:rPr>
      </w:pPr>
      <w:r w:rsidRPr="009718BE">
        <w:rPr>
          <w:rFonts w:cs="Arial"/>
          <w:sz w:val="22"/>
          <w:szCs w:val="22"/>
        </w:rPr>
        <w:t xml:space="preserve">Bewerben können sich </w:t>
      </w:r>
      <w:r>
        <w:rPr>
          <w:rFonts w:cs="Arial"/>
          <w:sz w:val="22"/>
          <w:szCs w:val="22"/>
        </w:rPr>
        <w:t xml:space="preserve">ab sofort </w:t>
      </w:r>
      <w:r w:rsidRPr="009718BE">
        <w:rPr>
          <w:rFonts w:cs="Arial"/>
          <w:sz w:val="22"/>
          <w:szCs w:val="22"/>
        </w:rPr>
        <w:t xml:space="preserve"> alle Aussteller und Mitaussteller</w:t>
      </w:r>
    </w:p>
    <w:p w:rsidR="00A23042" w:rsidRDefault="00A23042" w:rsidP="00A23042">
      <w:pPr>
        <w:autoSpaceDE w:val="0"/>
        <w:autoSpaceDN w:val="0"/>
        <w:adjustRightInd w:val="0"/>
        <w:spacing w:line="288" w:lineRule="auto"/>
        <w:ind w:right="1984"/>
        <w:jc w:val="both"/>
        <w:textAlignment w:val="center"/>
        <w:rPr>
          <w:rFonts w:cs="Arial"/>
          <w:sz w:val="22"/>
          <w:szCs w:val="22"/>
        </w:rPr>
      </w:pPr>
      <w:r w:rsidRPr="009718BE">
        <w:rPr>
          <w:rFonts w:cs="Arial"/>
          <w:sz w:val="22"/>
          <w:szCs w:val="22"/>
        </w:rPr>
        <w:t>der BAU</w:t>
      </w:r>
      <w:r>
        <w:rPr>
          <w:rFonts w:cs="Arial"/>
          <w:sz w:val="22"/>
          <w:szCs w:val="22"/>
        </w:rPr>
        <w:t xml:space="preserve"> 201</w:t>
      </w:r>
      <w:r w:rsidR="00F8760F">
        <w:rPr>
          <w:rFonts w:cs="Arial"/>
          <w:sz w:val="22"/>
          <w:szCs w:val="22"/>
        </w:rPr>
        <w:t>7</w:t>
      </w:r>
      <w:r w:rsidRPr="009718BE">
        <w:rPr>
          <w:rFonts w:cs="Arial"/>
          <w:sz w:val="22"/>
          <w:szCs w:val="22"/>
        </w:rPr>
        <w:t>.</w:t>
      </w:r>
    </w:p>
    <w:p w:rsidR="00A23042" w:rsidRPr="009718BE" w:rsidRDefault="00A23042" w:rsidP="00A23042">
      <w:pPr>
        <w:autoSpaceDE w:val="0"/>
        <w:autoSpaceDN w:val="0"/>
        <w:adjustRightInd w:val="0"/>
        <w:spacing w:line="288" w:lineRule="auto"/>
        <w:ind w:right="1984"/>
        <w:jc w:val="both"/>
        <w:textAlignment w:val="center"/>
        <w:rPr>
          <w:rFonts w:cs="Arial"/>
          <w:sz w:val="22"/>
          <w:szCs w:val="22"/>
        </w:rPr>
      </w:pPr>
    </w:p>
    <w:p w:rsidR="00702B78" w:rsidRDefault="00A23042" w:rsidP="00A23042">
      <w:pPr>
        <w:autoSpaceDE w:val="0"/>
        <w:autoSpaceDN w:val="0"/>
        <w:adjustRightInd w:val="0"/>
        <w:spacing w:line="288" w:lineRule="auto"/>
        <w:ind w:right="1984"/>
        <w:jc w:val="both"/>
        <w:textAlignment w:val="center"/>
        <w:rPr>
          <w:rFonts w:cs="Arial"/>
          <w:color w:val="000000"/>
          <w:sz w:val="23"/>
          <w:szCs w:val="23"/>
        </w:rPr>
      </w:pPr>
      <w:r w:rsidRPr="009718BE">
        <w:rPr>
          <w:sz w:val="22"/>
          <w:szCs w:val="22"/>
        </w:rPr>
        <w:t>Informationen und Teilnahmeunterlagern unter:</w:t>
      </w:r>
    </w:p>
    <w:p w:rsidR="006800F5" w:rsidRDefault="006800F5" w:rsidP="00192AB3">
      <w:pPr>
        <w:pStyle w:val="StandardWeb"/>
        <w:spacing w:before="0" w:beforeAutospacing="0" w:after="0" w:afterAutospacing="0" w:line="280" w:lineRule="atLeast"/>
        <w:ind w:right="1247"/>
        <w:jc w:val="both"/>
        <w:rPr>
          <w:rFonts w:ascii="Arial" w:hAnsi="Arial" w:cs="Arial"/>
          <w:color w:val="000000"/>
          <w:sz w:val="23"/>
          <w:szCs w:val="23"/>
        </w:rPr>
      </w:pPr>
    </w:p>
    <w:p w:rsidR="00CE7EA2" w:rsidRDefault="00CE7EA2" w:rsidP="00CE7EA2">
      <w:pPr>
        <w:tabs>
          <w:tab w:val="left" w:pos="6521"/>
          <w:tab w:val="left" w:pos="7088"/>
          <w:tab w:val="left" w:pos="8222"/>
        </w:tabs>
        <w:ind w:right="9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D666C0">
        <w:rPr>
          <w:rFonts w:cs="Arial"/>
          <w:sz w:val="22"/>
          <w:szCs w:val="22"/>
        </w:rPr>
        <w:t xml:space="preserve">BAKA </w:t>
      </w:r>
      <w:r w:rsidR="009C3EC4">
        <w:rPr>
          <w:rFonts w:cs="Arial"/>
          <w:sz w:val="22"/>
          <w:szCs w:val="22"/>
        </w:rPr>
        <w:t xml:space="preserve">Award </w:t>
      </w:r>
      <w:r w:rsidR="00D666C0">
        <w:rPr>
          <w:rFonts w:cs="Arial"/>
          <w:sz w:val="22"/>
          <w:szCs w:val="22"/>
        </w:rPr>
        <w:t>Preis für Produktinnovation 2017“</w:t>
      </w:r>
      <w:r w:rsidR="00F97854">
        <w:rPr>
          <w:rFonts w:cs="Arial"/>
          <w:sz w:val="22"/>
          <w:szCs w:val="22"/>
        </w:rPr>
        <w:t xml:space="preserve"> </w:t>
      </w:r>
    </w:p>
    <w:p w:rsidR="00CE7EA2" w:rsidRDefault="001D7E77" w:rsidP="00CE7EA2">
      <w:pPr>
        <w:tabs>
          <w:tab w:val="left" w:pos="6521"/>
          <w:tab w:val="left" w:pos="7088"/>
          <w:tab w:val="left" w:pos="8222"/>
        </w:tabs>
        <w:ind w:right="992"/>
        <w:rPr>
          <w:rFonts w:cs="Arial"/>
          <w:sz w:val="22"/>
          <w:szCs w:val="22"/>
        </w:rPr>
      </w:pPr>
      <w:hyperlink r:id="rId10" w:history="1">
        <w:r w:rsidR="00D666C0" w:rsidRPr="001D7E77">
          <w:rPr>
            <w:rStyle w:val="Hyperlink"/>
            <w:rFonts w:cs="Arial"/>
            <w:sz w:val="22"/>
            <w:szCs w:val="22"/>
          </w:rPr>
          <w:t>BAKA Award Auslobung und Informationsb</w:t>
        </w:r>
        <w:r w:rsidR="00D666C0" w:rsidRPr="001D7E77">
          <w:rPr>
            <w:rStyle w:val="Hyperlink"/>
            <w:rFonts w:cs="Arial"/>
            <w:sz w:val="22"/>
            <w:szCs w:val="22"/>
          </w:rPr>
          <w:t>r</w:t>
        </w:r>
        <w:r w:rsidR="00D666C0" w:rsidRPr="001D7E77">
          <w:rPr>
            <w:rStyle w:val="Hyperlink"/>
            <w:rFonts w:cs="Arial"/>
            <w:sz w:val="22"/>
            <w:szCs w:val="22"/>
          </w:rPr>
          <w:t>oschür</w:t>
        </w:r>
        <w:r w:rsidR="00F97854" w:rsidRPr="001D7E77">
          <w:rPr>
            <w:rStyle w:val="Hyperlink"/>
            <w:rFonts w:cs="Arial"/>
            <w:sz w:val="22"/>
            <w:szCs w:val="22"/>
          </w:rPr>
          <w:t>e (DE)</w:t>
        </w:r>
      </w:hyperlink>
    </w:p>
    <w:p w:rsidR="00F97854" w:rsidRDefault="00F97854" w:rsidP="00CE7EA2">
      <w:pPr>
        <w:tabs>
          <w:tab w:val="left" w:pos="6521"/>
          <w:tab w:val="left" w:pos="7088"/>
          <w:tab w:val="left" w:pos="8222"/>
        </w:tabs>
        <w:ind w:right="992"/>
        <w:rPr>
          <w:rFonts w:cs="Arial"/>
          <w:sz w:val="22"/>
          <w:szCs w:val="22"/>
        </w:rPr>
      </w:pPr>
    </w:p>
    <w:p w:rsidR="00F97854" w:rsidRDefault="00F97854" w:rsidP="00F97854">
      <w:pPr>
        <w:tabs>
          <w:tab w:val="left" w:pos="6521"/>
          <w:tab w:val="left" w:pos="7088"/>
          <w:tab w:val="left" w:pos="8222"/>
        </w:tabs>
        <w:ind w:right="9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„BAKA Award 2017“</w:t>
      </w:r>
    </w:p>
    <w:p w:rsidR="00F97854" w:rsidRDefault="00EC4ECD" w:rsidP="00F97854">
      <w:pPr>
        <w:tabs>
          <w:tab w:val="left" w:pos="6521"/>
          <w:tab w:val="left" w:pos="7088"/>
          <w:tab w:val="left" w:pos="8222"/>
        </w:tabs>
        <w:ind w:right="992"/>
      </w:pPr>
      <w:hyperlink w:history="1">
        <w:hyperlink r:id="rId11" w:tgtFrame="_blank" w:tooltip="Datei zum herunterladen (neues Fenster) - praxis_altbau_broschur2016_eng_e02.pdf" w:history="1">
          <w:r w:rsidR="00F97854" w:rsidRPr="00F97854">
            <w:rPr>
              <w:rStyle w:val="Hyperlink"/>
              <w:rFonts w:cs="Arial"/>
              <w:sz w:val="22"/>
              <w:szCs w:val="22"/>
            </w:rPr>
            <w:t xml:space="preserve">BAKA Award </w:t>
          </w:r>
          <w:r w:rsidR="00F97854">
            <w:rPr>
              <w:rStyle w:val="Hyperlink"/>
              <w:rFonts w:cs="Arial"/>
              <w:sz w:val="22"/>
              <w:szCs w:val="22"/>
            </w:rPr>
            <w:t xml:space="preserve">2017 Brochure </w:t>
          </w:r>
          <w:r w:rsidR="00F97854" w:rsidRPr="00F97854">
            <w:rPr>
              <w:rStyle w:val="Hyperlink"/>
              <w:rFonts w:cs="Arial"/>
              <w:sz w:val="22"/>
              <w:szCs w:val="22"/>
            </w:rPr>
            <w:t>(EN)</w:t>
          </w:r>
        </w:hyperlink>
      </w:hyperlink>
    </w:p>
    <w:p w:rsidR="00A23042" w:rsidRDefault="00A23042" w:rsidP="00F97854">
      <w:pPr>
        <w:tabs>
          <w:tab w:val="left" w:pos="6521"/>
          <w:tab w:val="left" w:pos="7088"/>
          <w:tab w:val="left" w:pos="8222"/>
        </w:tabs>
        <w:ind w:right="992"/>
        <w:rPr>
          <w:rFonts w:cs="Arial"/>
          <w:sz w:val="22"/>
          <w:szCs w:val="22"/>
        </w:rPr>
      </w:pPr>
    </w:p>
    <w:p w:rsidR="00A23042" w:rsidRPr="009718BE" w:rsidRDefault="00A23042" w:rsidP="00A23042">
      <w:pPr>
        <w:ind w:right="1984"/>
        <w:jc w:val="both"/>
        <w:rPr>
          <w:rFonts w:cs="Arial"/>
          <w:sz w:val="22"/>
          <w:szCs w:val="22"/>
        </w:rPr>
      </w:pPr>
      <w:r w:rsidRPr="009718BE">
        <w:rPr>
          <w:rFonts w:cs="Arial"/>
          <w:sz w:val="22"/>
          <w:szCs w:val="22"/>
        </w:rPr>
        <w:t>Download Pressemeldung und Pressebilder:</w:t>
      </w:r>
    </w:p>
    <w:p w:rsidR="00A23042" w:rsidRPr="009718BE" w:rsidRDefault="00EC4ECD" w:rsidP="00A23042">
      <w:pPr>
        <w:ind w:right="1984"/>
        <w:jc w:val="both"/>
        <w:rPr>
          <w:rFonts w:cs="Arial"/>
          <w:sz w:val="22"/>
          <w:szCs w:val="22"/>
        </w:rPr>
      </w:pPr>
      <w:hyperlink r:id="rId12" w:history="1">
        <w:r w:rsidR="00A23042" w:rsidRPr="009718BE">
          <w:rPr>
            <w:rStyle w:val="Hyperlink"/>
            <w:rFonts w:cs="Arial"/>
            <w:sz w:val="22"/>
            <w:szCs w:val="22"/>
          </w:rPr>
          <w:t>http://www.bakaberlin.de/altbauerneuerung/presse</w:t>
        </w:r>
      </w:hyperlink>
    </w:p>
    <w:p w:rsidR="005A409E" w:rsidRDefault="005A409E" w:rsidP="00CE7EA2">
      <w:pPr>
        <w:tabs>
          <w:tab w:val="left" w:pos="6521"/>
          <w:tab w:val="left" w:pos="7088"/>
          <w:tab w:val="left" w:pos="8222"/>
        </w:tabs>
        <w:ind w:right="992"/>
        <w:rPr>
          <w:rFonts w:cs="Arial"/>
          <w:sz w:val="22"/>
          <w:szCs w:val="22"/>
        </w:rPr>
      </w:pPr>
    </w:p>
    <w:p w:rsidR="005A409E" w:rsidRDefault="005A409E" w:rsidP="00CE7EA2">
      <w:pPr>
        <w:tabs>
          <w:tab w:val="left" w:pos="6521"/>
          <w:tab w:val="left" w:pos="7088"/>
          <w:tab w:val="left" w:pos="8222"/>
        </w:tabs>
        <w:ind w:right="992"/>
        <w:rPr>
          <w:rFonts w:cs="Arial"/>
          <w:sz w:val="22"/>
          <w:szCs w:val="22"/>
        </w:rPr>
      </w:pPr>
    </w:p>
    <w:sectPr w:rsidR="005A409E" w:rsidSect="00504F7B">
      <w:headerReference w:type="default" r:id="rId13"/>
      <w:footerReference w:type="default" r:id="rId14"/>
      <w:type w:val="continuous"/>
      <w:pgSz w:w="11906" w:h="16838"/>
      <w:pgMar w:top="1985" w:right="1417" w:bottom="426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38" w:rsidRDefault="00073338">
      <w:r>
        <w:separator/>
      </w:r>
    </w:p>
  </w:endnote>
  <w:endnote w:type="continuationSeparator" w:id="0">
    <w:p w:rsidR="00073338" w:rsidRDefault="0007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38" w:rsidRDefault="00073338">
    <w:pPr>
      <w:rPr>
        <w:sz w:val="22"/>
      </w:rPr>
    </w:pPr>
    <w:r>
      <w:rPr>
        <w:rFonts w:ascii="Arial Black" w:hAnsi="Arial Black"/>
        <w:color w:val="00FF00"/>
      </w:rPr>
      <w:t xml:space="preserve">         </w:t>
    </w:r>
  </w:p>
  <w:p w:rsidR="00073338" w:rsidRDefault="00073338">
    <w:pPr>
      <w:pStyle w:val="berschrift1"/>
      <w:rPr>
        <w:b w:val="0"/>
        <w:sz w:val="24"/>
      </w:rPr>
    </w:pPr>
    <w:r>
      <w:rPr>
        <w:b w:val="0"/>
        <w:sz w:val="24"/>
      </w:rPr>
      <w:t>___________________________________________________________________</w:t>
    </w:r>
  </w:p>
  <w:p w:rsidR="00073338" w:rsidRDefault="00073338">
    <w:pPr>
      <w:pStyle w:val="berschrift1"/>
      <w:rPr>
        <w:b w:val="0"/>
        <w:sz w:val="22"/>
      </w:rPr>
    </w:pPr>
    <w:r>
      <w:rPr>
        <w:b w:val="0"/>
        <w:sz w:val="22"/>
      </w:rPr>
      <w:t>Herausgeber:</w:t>
    </w:r>
  </w:p>
  <w:p w:rsidR="00073338" w:rsidRDefault="00073338">
    <w:pPr>
      <w:pStyle w:val="berschrift1"/>
      <w:rPr>
        <w:sz w:val="22"/>
      </w:rPr>
    </w:pPr>
    <w:r>
      <w:rPr>
        <w:sz w:val="22"/>
      </w:rPr>
      <w:t>BAKA Bundesverband Altbauerneuerung e. V.</w:t>
    </w:r>
  </w:p>
  <w:p w:rsidR="00073338" w:rsidRDefault="00073338">
    <w:pPr>
      <w:pStyle w:val="berschrift1"/>
      <w:rPr>
        <w:b w:val="0"/>
        <w:sz w:val="22"/>
      </w:rPr>
    </w:pPr>
    <w:r>
      <w:rPr>
        <w:b w:val="0"/>
        <w:sz w:val="22"/>
      </w:rPr>
      <w:t>Elisabethweg 10, 13187 Berlin</w:t>
    </w:r>
  </w:p>
  <w:p w:rsidR="00073338" w:rsidRDefault="00073338">
    <w:pPr>
      <w:rPr>
        <w:sz w:val="22"/>
      </w:rPr>
    </w:pPr>
    <w:r>
      <w:rPr>
        <w:sz w:val="22"/>
      </w:rPr>
      <w:t xml:space="preserve">Tel.: 030 / 48 49 078 55 - </w:t>
    </w:r>
    <w:r>
      <w:rPr>
        <w:sz w:val="22"/>
      </w:rPr>
      <w:tab/>
      <w:t>Fax: 030 / 48 49 078 99</w:t>
    </w:r>
  </w:p>
  <w:p w:rsidR="00073338" w:rsidRDefault="00EC4ECD">
    <w:pPr>
      <w:rPr>
        <w:sz w:val="22"/>
        <w:u w:val="single"/>
      </w:rPr>
    </w:pPr>
    <w:hyperlink r:id="rId1" w:history="1">
      <w:r w:rsidR="00073338">
        <w:rPr>
          <w:rStyle w:val="Hyperlink"/>
          <w:sz w:val="22"/>
        </w:rPr>
        <w:t>www.bauenimbestand.com</w:t>
      </w:r>
    </w:hyperlink>
    <w:r w:rsidR="00073338">
      <w:rPr>
        <w:sz w:val="22"/>
      </w:rPr>
      <w:t xml:space="preserve"> - </w:t>
    </w:r>
    <w:hyperlink r:id="rId2" w:history="1">
      <w:r w:rsidR="00073338" w:rsidRPr="00AE697E">
        <w:rPr>
          <w:rStyle w:val="Hyperlink"/>
          <w:sz w:val="22"/>
        </w:rPr>
        <w:t>www.bakaberlin.de</w:t>
      </w:r>
    </w:hyperlink>
    <w:r w:rsidR="00073338">
      <w:rPr>
        <w:sz w:val="22"/>
      </w:rPr>
      <w:t xml:space="preserve"> - </w:t>
    </w:r>
    <w:hyperlink r:id="rId3" w:history="1">
      <w:r w:rsidR="00073338" w:rsidRPr="00C52E1D">
        <w:rPr>
          <w:rStyle w:val="Hyperlink"/>
          <w:sz w:val="22"/>
        </w:rPr>
        <w:t>www.idi-al.de</w:t>
      </w:r>
    </w:hyperlink>
  </w:p>
  <w:p w:rsidR="00073338" w:rsidRDefault="00EC4ECD">
    <w:pPr>
      <w:rPr>
        <w:sz w:val="22"/>
      </w:rPr>
    </w:pPr>
    <w:hyperlink r:id="rId4" w:history="1">
      <w:r w:rsidR="00073338" w:rsidRPr="00AE697E">
        <w:rPr>
          <w:rStyle w:val="Hyperlink"/>
          <w:sz w:val="22"/>
        </w:rPr>
        <w:t>info@bakaberlin.de</w:t>
      </w:r>
    </w:hyperlink>
    <w:r w:rsidR="00073338">
      <w:rPr>
        <w:sz w:val="22"/>
      </w:rPr>
      <w:t xml:space="preserve">  Abdruck honorarfrei, Belegexemplar erbeten</w:t>
    </w:r>
  </w:p>
  <w:p w:rsidR="00073338" w:rsidRDefault="00073338">
    <w:pPr>
      <w:rPr>
        <w:sz w:val="16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napToGrid w:val="0"/>
        <w:sz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38" w:rsidRDefault="00073338">
      <w:r>
        <w:separator/>
      </w:r>
    </w:p>
  </w:footnote>
  <w:footnote w:type="continuationSeparator" w:id="0">
    <w:p w:rsidR="00073338" w:rsidRDefault="0007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38" w:rsidRDefault="00073338" w:rsidP="00810FA3">
    <w:pPr>
      <w:pStyle w:val="berschrift1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4531995</wp:posOffset>
          </wp:positionH>
          <wp:positionV relativeFrom="paragraph">
            <wp:posOffset>-114300</wp:posOffset>
          </wp:positionV>
          <wp:extent cx="1224280" cy="786130"/>
          <wp:effectExtent l="19050" t="0" r="0" b="0"/>
          <wp:wrapTight wrapText="bothSides">
            <wp:wrapPolygon edited="0">
              <wp:start x="-336" y="0"/>
              <wp:lineTo x="-336" y="20937"/>
              <wp:lineTo x="21510" y="20937"/>
              <wp:lineTo x="21510" y="0"/>
              <wp:lineTo x="-336" y="0"/>
            </wp:wrapPolygon>
          </wp:wrapTight>
          <wp:docPr id="6" name="Bild 6" descr="BAKA-45-Jahre-CMYK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KA-45-Jahre-CMYK-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52"/>
      </w:rPr>
      <w:t>Presse - Information</w:t>
    </w:r>
    <w:r>
      <w:tab/>
    </w:r>
    <w:r>
      <w:tab/>
    </w:r>
    <w:r>
      <w:tab/>
    </w:r>
  </w:p>
  <w:p w:rsidR="00073338" w:rsidRDefault="00073338" w:rsidP="00810FA3">
    <w:pPr>
      <w:pStyle w:val="Kopfzeile"/>
    </w:pPr>
  </w:p>
  <w:p w:rsidR="00073338" w:rsidRDefault="00073338" w:rsidP="00810FA3">
    <w:pPr>
      <w:pStyle w:val="Kopfzeile"/>
      <w:ind w:right="-850"/>
      <w:rPr>
        <w:b/>
      </w:rPr>
    </w:pPr>
    <w:r>
      <w:rPr>
        <w:b/>
      </w:rPr>
      <w:t>vom 13.06.2016</w:t>
    </w:r>
  </w:p>
  <w:p w:rsidR="00073338" w:rsidRDefault="00073338">
    <w:pPr>
      <w:pStyle w:val="Kopfzeile"/>
      <w:rPr>
        <w:sz w:val="18"/>
      </w:rPr>
    </w:pPr>
    <w:r>
      <w:rPr>
        <w:snapToGrid w:val="0"/>
        <w:sz w:val="18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771"/>
    <w:multiLevelType w:val="multilevel"/>
    <w:tmpl w:val="C15EB55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C55EE"/>
    <w:multiLevelType w:val="hybridMultilevel"/>
    <w:tmpl w:val="EC98127C"/>
    <w:lvl w:ilvl="0" w:tplc="6F348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74EC5"/>
    <w:multiLevelType w:val="multilevel"/>
    <w:tmpl w:val="14E0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A5BFA"/>
    <w:multiLevelType w:val="multilevel"/>
    <w:tmpl w:val="3D0A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E04CDD"/>
    <w:rsid w:val="00006058"/>
    <w:rsid w:val="0000717B"/>
    <w:rsid w:val="000108E9"/>
    <w:rsid w:val="0001399E"/>
    <w:rsid w:val="00016D52"/>
    <w:rsid w:val="00031530"/>
    <w:rsid w:val="000338DB"/>
    <w:rsid w:val="000512E3"/>
    <w:rsid w:val="00052D24"/>
    <w:rsid w:val="00061099"/>
    <w:rsid w:val="00073338"/>
    <w:rsid w:val="00075450"/>
    <w:rsid w:val="000817A5"/>
    <w:rsid w:val="000A1803"/>
    <w:rsid w:val="000B1045"/>
    <w:rsid w:val="000B14A0"/>
    <w:rsid w:val="000C604C"/>
    <w:rsid w:val="000E02A5"/>
    <w:rsid w:val="000E4F77"/>
    <w:rsid w:val="000F2280"/>
    <w:rsid w:val="0010719C"/>
    <w:rsid w:val="001145D3"/>
    <w:rsid w:val="00116BFF"/>
    <w:rsid w:val="00124DAC"/>
    <w:rsid w:val="00151689"/>
    <w:rsid w:val="00155720"/>
    <w:rsid w:val="00164830"/>
    <w:rsid w:val="00164FC9"/>
    <w:rsid w:val="0017603D"/>
    <w:rsid w:val="00180A24"/>
    <w:rsid w:val="00192AB3"/>
    <w:rsid w:val="00197870"/>
    <w:rsid w:val="001B11ED"/>
    <w:rsid w:val="001B7467"/>
    <w:rsid w:val="001C12DF"/>
    <w:rsid w:val="001C25CB"/>
    <w:rsid w:val="001C4BCC"/>
    <w:rsid w:val="001C5E9A"/>
    <w:rsid w:val="001D369D"/>
    <w:rsid w:val="001D40C6"/>
    <w:rsid w:val="001D4287"/>
    <w:rsid w:val="001D7E77"/>
    <w:rsid w:val="001E14BE"/>
    <w:rsid w:val="001F3452"/>
    <w:rsid w:val="00201A6F"/>
    <w:rsid w:val="002037C1"/>
    <w:rsid w:val="0021057A"/>
    <w:rsid w:val="00224BA6"/>
    <w:rsid w:val="00233181"/>
    <w:rsid w:val="0024503E"/>
    <w:rsid w:val="00251465"/>
    <w:rsid w:val="00252A8F"/>
    <w:rsid w:val="0026498D"/>
    <w:rsid w:val="00265D71"/>
    <w:rsid w:val="00267B30"/>
    <w:rsid w:val="00273125"/>
    <w:rsid w:val="002740C9"/>
    <w:rsid w:val="00280E0F"/>
    <w:rsid w:val="0028683A"/>
    <w:rsid w:val="00291BB9"/>
    <w:rsid w:val="002A248B"/>
    <w:rsid w:val="002B091F"/>
    <w:rsid w:val="002B1D89"/>
    <w:rsid w:val="002B4936"/>
    <w:rsid w:val="002B6A5A"/>
    <w:rsid w:val="002C4B47"/>
    <w:rsid w:val="002C4CEC"/>
    <w:rsid w:val="002F4138"/>
    <w:rsid w:val="002F7DA9"/>
    <w:rsid w:val="003007DE"/>
    <w:rsid w:val="00310F0E"/>
    <w:rsid w:val="003135D1"/>
    <w:rsid w:val="0031653C"/>
    <w:rsid w:val="00330324"/>
    <w:rsid w:val="00330D18"/>
    <w:rsid w:val="0034221A"/>
    <w:rsid w:val="00346653"/>
    <w:rsid w:val="00363919"/>
    <w:rsid w:val="00373BCC"/>
    <w:rsid w:val="003764F9"/>
    <w:rsid w:val="00381187"/>
    <w:rsid w:val="00390922"/>
    <w:rsid w:val="00397D54"/>
    <w:rsid w:val="003A1712"/>
    <w:rsid w:val="003A22CA"/>
    <w:rsid w:val="003B146F"/>
    <w:rsid w:val="003B1FE7"/>
    <w:rsid w:val="003B501A"/>
    <w:rsid w:val="003C211C"/>
    <w:rsid w:val="003C4B6B"/>
    <w:rsid w:val="003E0317"/>
    <w:rsid w:val="003E6ADA"/>
    <w:rsid w:val="003F3389"/>
    <w:rsid w:val="00402440"/>
    <w:rsid w:val="0042178C"/>
    <w:rsid w:val="00425DF7"/>
    <w:rsid w:val="0043494C"/>
    <w:rsid w:val="00452009"/>
    <w:rsid w:val="00453228"/>
    <w:rsid w:val="00455823"/>
    <w:rsid w:val="00455946"/>
    <w:rsid w:val="00461066"/>
    <w:rsid w:val="00462626"/>
    <w:rsid w:val="00464143"/>
    <w:rsid w:val="004642B4"/>
    <w:rsid w:val="004877E9"/>
    <w:rsid w:val="00491A7B"/>
    <w:rsid w:val="00493108"/>
    <w:rsid w:val="00495F16"/>
    <w:rsid w:val="004A36A7"/>
    <w:rsid w:val="004A5185"/>
    <w:rsid w:val="004B1B46"/>
    <w:rsid w:val="004B5582"/>
    <w:rsid w:val="004D22BE"/>
    <w:rsid w:val="004D4FD0"/>
    <w:rsid w:val="004E163A"/>
    <w:rsid w:val="004E3C22"/>
    <w:rsid w:val="004F1E9B"/>
    <w:rsid w:val="00504F7B"/>
    <w:rsid w:val="005070FE"/>
    <w:rsid w:val="00525446"/>
    <w:rsid w:val="00527358"/>
    <w:rsid w:val="00535359"/>
    <w:rsid w:val="00555301"/>
    <w:rsid w:val="00555D9E"/>
    <w:rsid w:val="00557C83"/>
    <w:rsid w:val="005610EC"/>
    <w:rsid w:val="00562FAF"/>
    <w:rsid w:val="00573DA9"/>
    <w:rsid w:val="00575588"/>
    <w:rsid w:val="00582134"/>
    <w:rsid w:val="005830D5"/>
    <w:rsid w:val="005872AE"/>
    <w:rsid w:val="00591CA5"/>
    <w:rsid w:val="005A2EFB"/>
    <w:rsid w:val="005A3916"/>
    <w:rsid w:val="005A409E"/>
    <w:rsid w:val="005B31CB"/>
    <w:rsid w:val="005B35C5"/>
    <w:rsid w:val="005D43B1"/>
    <w:rsid w:val="005E0377"/>
    <w:rsid w:val="005E36D1"/>
    <w:rsid w:val="005F3DE3"/>
    <w:rsid w:val="006162EE"/>
    <w:rsid w:val="006238AD"/>
    <w:rsid w:val="0065107A"/>
    <w:rsid w:val="006546BE"/>
    <w:rsid w:val="00664D1C"/>
    <w:rsid w:val="00671E02"/>
    <w:rsid w:val="00672A1C"/>
    <w:rsid w:val="00672F08"/>
    <w:rsid w:val="006737C5"/>
    <w:rsid w:val="006755E2"/>
    <w:rsid w:val="006800F5"/>
    <w:rsid w:val="00682211"/>
    <w:rsid w:val="00686456"/>
    <w:rsid w:val="00691179"/>
    <w:rsid w:val="006C0D54"/>
    <w:rsid w:val="006C372B"/>
    <w:rsid w:val="006C60B3"/>
    <w:rsid w:val="006C680A"/>
    <w:rsid w:val="006C7D1A"/>
    <w:rsid w:val="006D4305"/>
    <w:rsid w:val="006F0EF1"/>
    <w:rsid w:val="006F4139"/>
    <w:rsid w:val="00702B78"/>
    <w:rsid w:val="007214B7"/>
    <w:rsid w:val="007257B7"/>
    <w:rsid w:val="00731883"/>
    <w:rsid w:val="007318C2"/>
    <w:rsid w:val="007319F5"/>
    <w:rsid w:val="0073291C"/>
    <w:rsid w:val="00754115"/>
    <w:rsid w:val="00765566"/>
    <w:rsid w:val="00766A82"/>
    <w:rsid w:val="00776719"/>
    <w:rsid w:val="007850FE"/>
    <w:rsid w:val="00786CDE"/>
    <w:rsid w:val="00793818"/>
    <w:rsid w:val="007A7666"/>
    <w:rsid w:val="007B5840"/>
    <w:rsid w:val="007D3468"/>
    <w:rsid w:val="007E02AE"/>
    <w:rsid w:val="007E1263"/>
    <w:rsid w:val="007F346A"/>
    <w:rsid w:val="00801279"/>
    <w:rsid w:val="00803E5A"/>
    <w:rsid w:val="00805C83"/>
    <w:rsid w:val="00810FA3"/>
    <w:rsid w:val="0082611B"/>
    <w:rsid w:val="00827732"/>
    <w:rsid w:val="00832030"/>
    <w:rsid w:val="0084788D"/>
    <w:rsid w:val="0085581C"/>
    <w:rsid w:val="00864F0B"/>
    <w:rsid w:val="008805A7"/>
    <w:rsid w:val="008809F8"/>
    <w:rsid w:val="0089078C"/>
    <w:rsid w:val="008A56DD"/>
    <w:rsid w:val="008A7F87"/>
    <w:rsid w:val="008B6465"/>
    <w:rsid w:val="008C0D6B"/>
    <w:rsid w:val="008C58B8"/>
    <w:rsid w:val="008E1036"/>
    <w:rsid w:val="008E4456"/>
    <w:rsid w:val="008F3C12"/>
    <w:rsid w:val="008F5732"/>
    <w:rsid w:val="00911D96"/>
    <w:rsid w:val="00912CF8"/>
    <w:rsid w:val="00927579"/>
    <w:rsid w:val="0093546E"/>
    <w:rsid w:val="00952A56"/>
    <w:rsid w:val="00955ECB"/>
    <w:rsid w:val="00966B64"/>
    <w:rsid w:val="009676E0"/>
    <w:rsid w:val="00980899"/>
    <w:rsid w:val="00980A3D"/>
    <w:rsid w:val="00985EBC"/>
    <w:rsid w:val="00986424"/>
    <w:rsid w:val="00986CAB"/>
    <w:rsid w:val="00987156"/>
    <w:rsid w:val="009A7820"/>
    <w:rsid w:val="009B109F"/>
    <w:rsid w:val="009C046E"/>
    <w:rsid w:val="009C095C"/>
    <w:rsid w:val="009C3A09"/>
    <w:rsid w:val="009C3EC4"/>
    <w:rsid w:val="009E4185"/>
    <w:rsid w:val="009E4CA6"/>
    <w:rsid w:val="009F0943"/>
    <w:rsid w:val="009F0C15"/>
    <w:rsid w:val="009F2A30"/>
    <w:rsid w:val="009F5008"/>
    <w:rsid w:val="00A10F73"/>
    <w:rsid w:val="00A1358C"/>
    <w:rsid w:val="00A13772"/>
    <w:rsid w:val="00A1562A"/>
    <w:rsid w:val="00A23042"/>
    <w:rsid w:val="00A26AED"/>
    <w:rsid w:val="00A61248"/>
    <w:rsid w:val="00A65A02"/>
    <w:rsid w:val="00A66A0D"/>
    <w:rsid w:val="00A8000E"/>
    <w:rsid w:val="00AA7733"/>
    <w:rsid w:val="00AB17DF"/>
    <w:rsid w:val="00AC66FF"/>
    <w:rsid w:val="00AF2D62"/>
    <w:rsid w:val="00AF4A22"/>
    <w:rsid w:val="00B00DE0"/>
    <w:rsid w:val="00B03783"/>
    <w:rsid w:val="00B10CE2"/>
    <w:rsid w:val="00B22AC8"/>
    <w:rsid w:val="00B2396D"/>
    <w:rsid w:val="00B31F3B"/>
    <w:rsid w:val="00B40137"/>
    <w:rsid w:val="00B41EFB"/>
    <w:rsid w:val="00B42708"/>
    <w:rsid w:val="00B44217"/>
    <w:rsid w:val="00B44E56"/>
    <w:rsid w:val="00B504D8"/>
    <w:rsid w:val="00B56DC6"/>
    <w:rsid w:val="00B6731B"/>
    <w:rsid w:val="00B712FC"/>
    <w:rsid w:val="00B71B47"/>
    <w:rsid w:val="00B831FD"/>
    <w:rsid w:val="00B8687D"/>
    <w:rsid w:val="00B96FAC"/>
    <w:rsid w:val="00BA6822"/>
    <w:rsid w:val="00BB1CDF"/>
    <w:rsid w:val="00BE34B3"/>
    <w:rsid w:val="00BE7B14"/>
    <w:rsid w:val="00BF4D54"/>
    <w:rsid w:val="00C032D2"/>
    <w:rsid w:val="00C10951"/>
    <w:rsid w:val="00C14F30"/>
    <w:rsid w:val="00C15281"/>
    <w:rsid w:val="00C3068C"/>
    <w:rsid w:val="00C31FE6"/>
    <w:rsid w:val="00C543BC"/>
    <w:rsid w:val="00C54B1D"/>
    <w:rsid w:val="00C60370"/>
    <w:rsid w:val="00C7210A"/>
    <w:rsid w:val="00C80946"/>
    <w:rsid w:val="00C9313B"/>
    <w:rsid w:val="00C94291"/>
    <w:rsid w:val="00CA6C36"/>
    <w:rsid w:val="00CB7158"/>
    <w:rsid w:val="00CD49F8"/>
    <w:rsid w:val="00CE7311"/>
    <w:rsid w:val="00CE7EA2"/>
    <w:rsid w:val="00D00DD5"/>
    <w:rsid w:val="00D114F0"/>
    <w:rsid w:val="00D14149"/>
    <w:rsid w:val="00D14AFC"/>
    <w:rsid w:val="00D234F7"/>
    <w:rsid w:val="00D23AE5"/>
    <w:rsid w:val="00D23EA8"/>
    <w:rsid w:val="00D2705B"/>
    <w:rsid w:val="00D2777F"/>
    <w:rsid w:val="00D357CF"/>
    <w:rsid w:val="00D35E7A"/>
    <w:rsid w:val="00D42CF5"/>
    <w:rsid w:val="00D433EA"/>
    <w:rsid w:val="00D5591E"/>
    <w:rsid w:val="00D621EA"/>
    <w:rsid w:val="00D65531"/>
    <w:rsid w:val="00D666C0"/>
    <w:rsid w:val="00D71B97"/>
    <w:rsid w:val="00D73D33"/>
    <w:rsid w:val="00D7571C"/>
    <w:rsid w:val="00D81DD0"/>
    <w:rsid w:val="00D92CC0"/>
    <w:rsid w:val="00D93107"/>
    <w:rsid w:val="00D9396B"/>
    <w:rsid w:val="00DA457D"/>
    <w:rsid w:val="00DA75EF"/>
    <w:rsid w:val="00DB5EB5"/>
    <w:rsid w:val="00DD2C97"/>
    <w:rsid w:val="00DE184D"/>
    <w:rsid w:val="00DE1BC6"/>
    <w:rsid w:val="00DF45F2"/>
    <w:rsid w:val="00E0406A"/>
    <w:rsid w:val="00E04CDD"/>
    <w:rsid w:val="00E14065"/>
    <w:rsid w:val="00E14823"/>
    <w:rsid w:val="00E36D89"/>
    <w:rsid w:val="00E43A94"/>
    <w:rsid w:val="00E57403"/>
    <w:rsid w:val="00E638C2"/>
    <w:rsid w:val="00E70A26"/>
    <w:rsid w:val="00E70DC4"/>
    <w:rsid w:val="00E72049"/>
    <w:rsid w:val="00E751AD"/>
    <w:rsid w:val="00E81756"/>
    <w:rsid w:val="00EA5F9E"/>
    <w:rsid w:val="00EA67AA"/>
    <w:rsid w:val="00EA6952"/>
    <w:rsid w:val="00EA71A0"/>
    <w:rsid w:val="00EB6786"/>
    <w:rsid w:val="00EC4385"/>
    <w:rsid w:val="00EC4ECD"/>
    <w:rsid w:val="00ED450C"/>
    <w:rsid w:val="00ED4D9D"/>
    <w:rsid w:val="00ED5ED9"/>
    <w:rsid w:val="00EE10BE"/>
    <w:rsid w:val="00EE6B87"/>
    <w:rsid w:val="00EE6C06"/>
    <w:rsid w:val="00EE73C2"/>
    <w:rsid w:val="00F0194E"/>
    <w:rsid w:val="00F07C20"/>
    <w:rsid w:val="00F22F6D"/>
    <w:rsid w:val="00F30FD4"/>
    <w:rsid w:val="00F37864"/>
    <w:rsid w:val="00F37C77"/>
    <w:rsid w:val="00F50F6E"/>
    <w:rsid w:val="00F61174"/>
    <w:rsid w:val="00F84CED"/>
    <w:rsid w:val="00F85EEE"/>
    <w:rsid w:val="00F8760F"/>
    <w:rsid w:val="00F902DB"/>
    <w:rsid w:val="00F9589F"/>
    <w:rsid w:val="00F97854"/>
    <w:rsid w:val="00FA7DC5"/>
    <w:rsid w:val="00FC4968"/>
    <w:rsid w:val="00FC7172"/>
    <w:rsid w:val="00FD6F6E"/>
    <w:rsid w:val="00FF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03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7603D"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17603D"/>
    <w:pPr>
      <w:keepNext/>
      <w:outlineLvl w:val="1"/>
    </w:pPr>
    <w:rPr>
      <w:rFonts w:ascii="Arial Black" w:hAnsi="Arial Black"/>
      <w:b/>
      <w:sz w:val="40"/>
    </w:rPr>
  </w:style>
  <w:style w:type="paragraph" w:styleId="berschrift3">
    <w:name w:val="heading 3"/>
    <w:basedOn w:val="Standard"/>
    <w:next w:val="Standard"/>
    <w:qFormat/>
    <w:rsid w:val="0017603D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17603D"/>
    <w:pPr>
      <w:keepNext/>
      <w:outlineLvl w:val="3"/>
    </w:pPr>
  </w:style>
  <w:style w:type="paragraph" w:styleId="berschrift5">
    <w:name w:val="heading 5"/>
    <w:basedOn w:val="Standard"/>
    <w:next w:val="Standard"/>
    <w:qFormat/>
    <w:rsid w:val="0017603D"/>
    <w:pPr>
      <w:keepNext/>
      <w:jc w:val="both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17603D"/>
    <w:pPr>
      <w:keepNext/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17603D"/>
    <w:pPr>
      <w:keepNext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17603D"/>
    <w:pPr>
      <w:ind w:left="7077"/>
    </w:pPr>
    <w:rPr>
      <w:color w:val="C0C0C0"/>
      <w:sz w:val="20"/>
    </w:rPr>
  </w:style>
  <w:style w:type="character" w:styleId="Hyperlink">
    <w:name w:val="Hyperlink"/>
    <w:basedOn w:val="Absatz-Standardschriftart"/>
    <w:rsid w:val="0017603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76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603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17603D"/>
    <w:rPr>
      <w:sz w:val="48"/>
    </w:rPr>
  </w:style>
  <w:style w:type="paragraph" w:styleId="Dokumentstruktur">
    <w:name w:val="Document Map"/>
    <w:basedOn w:val="Standard"/>
    <w:semiHidden/>
    <w:rsid w:val="0017603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17603D"/>
    <w:pPr>
      <w:ind w:right="1984"/>
      <w:jc w:val="both"/>
    </w:pPr>
  </w:style>
  <w:style w:type="paragraph" w:styleId="Textkrper2">
    <w:name w:val="Body Text 2"/>
    <w:basedOn w:val="Standard"/>
    <w:semiHidden/>
    <w:rsid w:val="0017603D"/>
    <w:rPr>
      <w:rFonts w:ascii="Verdana" w:hAnsi="Verdana"/>
      <w:b/>
      <w:sz w:val="20"/>
    </w:rPr>
  </w:style>
  <w:style w:type="paragraph" w:styleId="Textkrper3">
    <w:name w:val="Body Text 3"/>
    <w:basedOn w:val="Standard"/>
    <w:semiHidden/>
    <w:rsid w:val="0017603D"/>
    <w:pPr>
      <w:ind w:right="1701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53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B5840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B5840"/>
    <w:rPr>
      <w:rFonts w:ascii="Arial" w:hAnsi="Arial"/>
      <w:sz w:val="24"/>
    </w:rPr>
  </w:style>
  <w:style w:type="paragraph" w:customStyle="1" w:styleId="EinfacherAbsatz">
    <w:name w:val="[Einfacher Absatz]"/>
    <w:basedOn w:val="Standard"/>
    <w:uiPriority w:val="99"/>
    <w:rsid w:val="00EA5F9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6C7D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lue">
    <w:name w:val="blue"/>
    <w:basedOn w:val="Absatz-Standardschriftart"/>
    <w:rsid w:val="00B44E56"/>
  </w:style>
  <w:style w:type="character" w:styleId="BesuchterHyperlink">
    <w:name w:val="FollowedHyperlink"/>
    <w:basedOn w:val="Absatz-Standardschriftart"/>
    <w:uiPriority w:val="99"/>
    <w:semiHidden/>
    <w:unhideWhenUsed/>
    <w:rsid w:val="00233181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10FA3"/>
    <w:rPr>
      <w:rFonts w:ascii="Arial" w:hAnsi="Arial"/>
      <w:b/>
      <w:sz w:val="48"/>
    </w:rPr>
  </w:style>
  <w:style w:type="character" w:customStyle="1" w:styleId="widget-pane-section-facts-description-text">
    <w:name w:val="widget-pane-section-facts-description-text"/>
    <w:basedOn w:val="Absatz-Standardschriftart"/>
    <w:rsid w:val="00073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A2C75F"/>
                                <w:bottom w:val="none" w:sz="0" w:space="0" w:color="auto"/>
                                <w:right w:val="single" w:sz="4" w:space="0" w:color="A2C75F"/>
                              </w:divBdr>
                              <w:divsChild>
                                <w:div w:id="8549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6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8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7" w:color="002E5F"/>
                    <w:bottom w:val="none" w:sz="0" w:space="0" w:color="auto"/>
                    <w:right w:val="single" w:sz="4" w:space="13" w:color="EEEEEE"/>
                  </w:divBdr>
                  <w:divsChild>
                    <w:div w:id="5454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320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kaberlin.de/altbauerneuerung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novation-altbau.de/altbau/files/praxis_altbau_broschur2016_eng_e0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novation-altbau.de/altbau/baka-preis-fuer-produktinnovation-2017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-al.de" TargetMode="External"/><Relationship Id="rId2" Type="http://schemas.openxmlformats.org/officeDocument/2006/relationships/hyperlink" Target="http://www.bakaberlin.de" TargetMode="External"/><Relationship Id="rId1" Type="http://schemas.openxmlformats.org/officeDocument/2006/relationships/hyperlink" Target="http://www.bauenimbestand.com" TargetMode="External"/><Relationship Id="rId4" Type="http://schemas.openxmlformats.org/officeDocument/2006/relationships/hyperlink" Target="mailto:info@baka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872E-0E33-41FE-8D01-2B4A5D94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- Information</vt:lpstr>
    </vt:vector>
  </TitlesOfParts>
  <Company>integra</Company>
  <LinksUpToDate>false</LinksUpToDate>
  <CharactersWithSpaces>2846</CharactersWithSpaces>
  <SharedDoc>false</SharedDoc>
  <HLinks>
    <vt:vector size="42" baseType="variant">
      <vt:variant>
        <vt:i4>5046273</vt:i4>
      </vt:variant>
      <vt:variant>
        <vt:i4>6</vt:i4>
      </vt:variant>
      <vt:variant>
        <vt:i4>0</vt:i4>
      </vt:variant>
      <vt:variant>
        <vt:i4>5</vt:i4>
      </vt:variant>
      <vt:variant>
        <vt:lpwstr>http://www.bakaberlin.de/altbauerneuerung/presse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http://www.innovation-altbau.de/</vt:lpwstr>
      </vt:variant>
      <vt:variant>
        <vt:lpwstr/>
      </vt:variant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3014677</vt:i4>
      </vt:variant>
      <vt:variant>
        <vt:i4>9</vt:i4>
      </vt:variant>
      <vt:variant>
        <vt:i4>0</vt:i4>
      </vt:variant>
      <vt:variant>
        <vt:i4>5</vt:i4>
      </vt:variant>
      <vt:variant>
        <vt:lpwstr>mailto:info@bakaberlin.de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http://www.idi-al.de/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http://www.bauenimbestand.com/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- Information</dc:title>
  <dc:subject/>
  <dc:creator>Zink</dc:creator>
  <cp:keywords/>
  <cp:lastModifiedBy> </cp:lastModifiedBy>
  <cp:revision>8</cp:revision>
  <cp:lastPrinted>2016-06-13T09:16:00Z</cp:lastPrinted>
  <dcterms:created xsi:type="dcterms:W3CDTF">2016-06-13T08:55:00Z</dcterms:created>
  <dcterms:modified xsi:type="dcterms:W3CDTF">2016-06-17T07:41:00Z</dcterms:modified>
</cp:coreProperties>
</file>