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B2" w:rsidRDefault="00F62EB2" w:rsidP="00F62EB2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Tag der Immobilienwirtschaft</w:t>
      </w:r>
    </w:p>
    <w:p w:rsidR="00F62EB2" w:rsidRDefault="00F62EB2" w:rsidP="00F62EB2">
      <w:pPr>
        <w:jc w:val="left"/>
      </w:pPr>
    </w:p>
    <w:p w:rsidR="00F62EB2" w:rsidRDefault="00F62EB2" w:rsidP="00F62EB2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BAU München 2017</w:t>
      </w:r>
    </w:p>
    <w:p w:rsidR="00F62EB2" w:rsidRDefault="00F62EB2" w:rsidP="00F62EB2">
      <w:pPr>
        <w:jc w:val="left"/>
      </w:pPr>
    </w:p>
    <w:p w:rsidR="00F62EB2" w:rsidRDefault="00F62EB2" w:rsidP="00F62EB2">
      <w:pPr>
        <w:jc w:val="left"/>
      </w:pPr>
      <w:r>
        <w:t xml:space="preserve">Mittwoch, 18. Januar 2017 </w:t>
      </w:r>
    </w:p>
    <w:p w:rsidR="00F62EB2" w:rsidRDefault="00F62EB2" w:rsidP="00F62EB2">
      <w:pPr>
        <w:jc w:val="left"/>
      </w:pPr>
    </w:p>
    <w:p w:rsidR="00F62EB2" w:rsidRDefault="00F62EB2" w:rsidP="00F62EB2">
      <w:pPr>
        <w:jc w:val="left"/>
      </w:pPr>
    </w:p>
    <w:p w:rsidR="00F62EB2" w:rsidRDefault="00F62EB2" w:rsidP="00F62EB2">
      <w:pPr>
        <w:jc w:val="left"/>
      </w:pPr>
      <w:r>
        <w:t>Halle B0 – Messeeingang West</w:t>
      </w:r>
    </w:p>
    <w:p w:rsidR="00F62EB2" w:rsidRDefault="00F62EB2" w:rsidP="00F62EB2">
      <w:pPr>
        <w:jc w:val="left"/>
      </w:pPr>
    </w:p>
    <w:p w:rsidR="00E33A48" w:rsidRDefault="00E33A48" w:rsidP="00F62EB2">
      <w:pPr>
        <w:jc w:val="left"/>
      </w:pPr>
    </w:p>
    <w:p w:rsidR="00E33A48" w:rsidRDefault="00E33A48" w:rsidP="00F62EB2">
      <w:pPr>
        <w:jc w:val="left"/>
      </w:pPr>
      <w:r>
        <w:t xml:space="preserve">Entwurf vom </w:t>
      </w:r>
      <w:r w:rsidR="00522402">
        <w:t>08.09</w:t>
      </w:r>
      <w:r>
        <w:t>.2016</w:t>
      </w:r>
    </w:p>
    <w:p w:rsidR="00F62EB2" w:rsidRDefault="00F62EB2" w:rsidP="00F62EB2">
      <w:pPr>
        <w:jc w:val="left"/>
      </w:pPr>
    </w:p>
    <w:p w:rsidR="00F62EB2" w:rsidRDefault="00F62EB2" w:rsidP="00F62EB2">
      <w:pPr>
        <w:jc w:val="left"/>
      </w:pPr>
    </w:p>
    <w:p w:rsidR="002728CD" w:rsidRDefault="00F62EB2" w:rsidP="00F62EB2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Arbeitstitel: </w:t>
      </w:r>
    </w:p>
    <w:p w:rsidR="00F62EB2" w:rsidRDefault="002728CD" w:rsidP="00F62EB2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Bauen und </w:t>
      </w:r>
      <w:r w:rsidR="00F62EB2">
        <w:rPr>
          <w:sz w:val="32"/>
          <w:szCs w:val="32"/>
        </w:rPr>
        <w:t>Wohnen 2050 – jetzt handeln</w:t>
      </w:r>
      <w:r w:rsidR="003D517D">
        <w:rPr>
          <w:sz w:val="32"/>
          <w:szCs w:val="32"/>
        </w:rPr>
        <w:t xml:space="preserve"> – Zukunft sichern</w:t>
      </w:r>
    </w:p>
    <w:p w:rsidR="00F62EB2" w:rsidRDefault="00F62EB2" w:rsidP="00F62EB2">
      <w:pPr>
        <w:jc w:val="left"/>
        <w:rPr>
          <w:sz w:val="32"/>
          <w:szCs w:val="32"/>
        </w:rPr>
      </w:pPr>
    </w:p>
    <w:p w:rsidR="00F62EB2" w:rsidRDefault="00F62EB2" w:rsidP="00F62EB2">
      <w:pPr>
        <w:jc w:val="left"/>
        <w:rPr>
          <w:sz w:val="28"/>
          <w:szCs w:val="28"/>
        </w:rPr>
      </w:pPr>
    </w:p>
    <w:p w:rsidR="00F62EB2" w:rsidRDefault="00F62EB2" w:rsidP="00F62EB2">
      <w:pPr>
        <w:jc w:val="left"/>
        <w:rPr>
          <w:szCs w:val="22"/>
        </w:rPr>
      </w:pPr>
      <w:r>
        <w:rPr>
          <w:szCs w:val="22"/>
        </w:rPr>
        <w:t>10.</w:t>
      </w:r>
      <w:r w:rsidR="00064548">
        <w:rPr>
          <w:szCs w:val="22"/>
        </w:rPr>
        <w:t>3</w:t>
      </w:r>
      <w:r>
        <w:rPr>
          <w:szCs w:val="22"/>
        </w:rPr>
        <w:t>0 – 1</w:t>
      </w:r>
      <w:r w:rsidR="00064548">
        <w:rPr>
          <w:szCs w:val="22"/>
        </w:rPr>
        <w:t>1</w:t>
      </w:r>
      <w:r>
        <w:rPr>
          <w:szCs w:val="22"/>
        </w:rPr>
        <w:t>.</w:t>
      </w:r>
      <w:r w:rsidR="00064548">
        <w:rPr>
          <w:szCs w:val="22"/>
        </w:rPr>
        <w:t>0</w:t>
      </w:r>
      <w:r>
        <w:rPr>
          <w:szCs w:val="22"/>
        </w:rPr>
        <w:t>0 Uhr</w:t>
      </w:r>
      <w:r>
        <w:rPr>
          <w:szCs w:val="22"/>
        </w:rPr>
        <w:tab/>
      </w:r>
      <w:r>
        <w:rPr>
          <w:szCs w:val="22"/>
        </w:rPr>
        <w:tab/>
        <w:t>Wohnbauoffensive – was leistet der Bund</w:t>
      </w:r>
    </w:p>
    <w:p w:rsidR="00F62EB2" w:rsidRDefault="00F62EB2" w:rsidP="00F62EB2">
      <w:pPr>
        <w:jc w:val="lef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506175">
        <w:rPr>
          <w:szCs w:val="22"/>
        </w:rPr>
        <w:t>Lothar Fehn Krestas</w:t>
      </w:r>
      <w:r>
        <w:rPr>
          <w:szCs w:val="22"/>
        </w:rPr>
        <w:t xml:space="preserve">, </w:t>
      </w:r>
      <w:r w:rsidR="00506175">
        <w:rPr>
          <w:szCs w:val="22"/>
        </w:rPr>
        <w:t xml:space="preserve">Ministerialrat </w:t>
      </w:r>
      <w:r>
        <w:rPr>
          <w:szCs w:val="22"/>
        </w:rPr>
        <w:t>BMUB</w:t>
      </w:r>
      <w:r w:rsidR="00506175">
        <w:rPr>
          <w:szCs w:val="22"/>
        </w:rPr>
        <w:tab/>
      </w:r>
      <w:r w:rsidR="00506175">
        <w:rPr>
          <w:szCs w:val="22"/>
        </w:rPr>
        <w:tab/>
      </w:r>
    </w:p>
    <w:p w:rsidR="00F62EB2" w:rsidRDefault="00F62EB2" w:rsidP="00F62EB2">
      <w:pPr>
        <w:jc w:val="lef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F62EB2" w:rsidRDefault="00F62EB2" w:rsidP="00F62EB2">
      <w:pPr>
        <w:jc w:val="left"/>
        <w:rPr>
          <w:szCs w:val="22"/>
        </w:rPr>
      </w:pPr>
      <w:r>
        <w:rPr>
          <w:szCs w:val="22"/>
        </w:rPr>
        <w:t>1</w:t>
      </w:r>
      <w:r w:rsidR="00064548">
        <w:rPr>
          <w:szCs w:val="22"/>
        </w:rPr>
        <w:t>1</w:t>
      </w:r>
      <w:r>
        <w:rPr>
          <w:szCs w:val="22"/>
        </w:rPr>
        <w:t>.</w:t>
      </w:r>
      <w:r w:rsidR="00064548">
        <w:rPr>
          <w:szCs w:val="22"/>
        </w:rPr>
        <w:t>0</w:t>
      </w:r>
      <w:r>
        <w:rPr>
          <w:szCs w:val="22"/>
        </w:rPr>
        <w:t>0 – 11.</w:t>
      </w:r>
      <w:r w:rsidR="00064548">
        <w:rPr>
          <w:szCs w:val="22"/>
        </w:rPr>
        <w:t>3</w:t>
      </w:r>
      <w:r>
        <w:rPr>
          <w:szCs w:val="22"/>
        </w:rPr>
        <w:t>0 Uhr</w:t>
      </w:r>
      <w:r>
        <w:rPr>
          <w:szCs w:val="22"/>
        </w:rPr>
        <w:tab/>
      </w:r>
      <w:r>
        <w:rPr>
          <w:szCs w:val="22"/>
        </w:rPr>
        <w:tab/>
      </w:r>
      <w:r w:rsidR="00680CFD">
        <w:t>Gespaltene Immobilienmärkte in Deutschland</w:t>
      </w:r>
    </w:p>
    <w:p w:rsidR="00F62EB2" w:rsidRDefault="00F62EB2" w:rsidP="00F62EB2">
      <w:pPr>
        <w:jc w:val="left"/>
        <w:rPr>
          <w:color w:val="00B050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Prof. Harald Herrmann, BBSR</w:t>
      </w:r>
      <w:r w:rsidR="00C53880">
        <w:rPr>
          <w:szCs w:val="22"/>
        </w:rPr>
        <w:tab/>
      </w:r>
      <w:r w:rsidR="00C53880">
        <w:rPr>
          <w:szCs w:val="22"/>
        </w:rPr>
        <w:tab/>
      </w:r>
      <w:r w:rsidR="00C53880">
        <w:rPr>
          <w:szCs w:val="22"/>
        </w:rPr>
        <w:tab/>
      </w:r>
    </w:p>
    <w:p w:rsidR="00CC6E83" w:rsidRDefault="00CC6E83" w:rsidP="00F62EB2">
      <w:pPr>
        <w:jc w:val="left"/>
        <w:rPr>
          <w:szCs w:val="22"/>
        </w:rPr>
      </w:pPr>
    </w:p>
    <w:p w:rsidR="00843864" w:rsidRDefault="00F62EB2" w:rsidP="00843864">
      <w:pPr>
        <w:jc w:val="left"/>
        <w:rPr>
          <w:szCs w:val="22"/>
        </w:rPr>
      </w:pPr>
      <w:r>
        <w:rPr>
          <w:szCs w:val="22"/>
        </w:rPr>
        <w:t>11.</w:t>
      </w:r>
      <w:r w:rsidR="00064548">
        <w:rPr>
          <w:szCs w:val="22"/>
        </w:rPr>
        <w:t>3</w:t>
      </w:r>
      <w:r>
        <w:rPr>
          <w:szCs w:val="22"/>
        </w:rPr>
        <w:t>0 – 1</w:t>
      </w:r>
      <w:r w:rsidR="00064548">
        <w:rPr>
          <w:szCs w:val="22"/>
        </w:rPr>
        <w:t>2</w:t>
      </w:r>
      <w:r>
        <w:rPr>
          <w:szCs w:val="22"/>
        </w:rPr>
        <w:t>.</w:t>
      </w:r>
      <w:r w:rsidR="00064548">
        <w:rPr>
          <w:szCs w:val="22"/>
        </w:rPr>
        <w:t>0</w:t>
      </w:r>
      <w:r>
        <w:rPr>
          <w:szCs w:val="22"/>
        </w:rPr>
        <w:t>0 Uhr</w:t>
      </w:r>
      <w:r>
        <w:rPr>
          <w:szCs w:val="22"/>
        </w:rPr>
        <w:tab/>
      </w:r>
      <w:r>
        <w:rPr>
          <w:szCs w:val="22"/>
        </w:rPr>
        <w:tab/>
      </w:r>
      <w:r w:rsidR="00506175">
        <w:rPr>
          <w:szCs w:val="22"/>
        </w:rPr>
        <w:t>Individueller Sanierungsfahrplan der Bundesregierung</w:t>
      </w:r>
    </w:p>
    <w:p w:rsidR="00CC6E83" w:rsidRPr="00CC6E83" w:rsidRDefault="00843864" w:rsidP="00843864">
      <w:pPr>
        <w:jc w:val="left"/>
        <w:rPr>
          <w:color w:val="00B050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506175">
        <w:rPr>
          <w:szCs w:val="22"/>
        </w:rPr>
        <w:t xml:space="preserve">Dr. </w:t>
      </w:r>
      <w:r w:rsidR="004A6F2F">
        <w:rPr>
          <w:szCs w:val="22"/>
        </w:rPr>
        <w:t>Alexander Renner, BMWi</w:t>
      </w:r>
      <w:r w:rsidR="004A6F2F">
        <w:rPr>
          <w:szCs w:val="22"/>
        </w:rPr>
        <w:tab/>
      </w:r>
      <w:r w:rsidR="004A6F2F">
        <w:rPr>
          <w:szCs w:val="22"/>
        </w:rPr>
        <w:tab/>
      </w:r>
      <w:r w:rsidR="004A6F2F">
        <w:rPr>
          <w:szCs w:val="22"/>
        </w:rPr>
        <w:tab/>
      </w:r>
    </w:p>
    <w:p w:rsidR="00F62EB2" w:rsidRDefault="00F62EB2" w:rsidP="00843864">
      <w:pPr>
        <w:jc w:val="left"/>
        <w:rPr>
          <w:szCs w:val="22"/>
        </w:rPr>
      </w:pPr>
    </w:p>
    <w:p w:rsidR="00F62EB2" w:rsidRDefault="00F62EB2" w:rsidP="00F62EB2">
      <w:pPr>
        <w:jc w:val="left"/>
        <w:rPr>
          <w:szCs w:val="22"/>
        </w:rPr>
      </w:pPr>
      <w:r>
        <w:rPr>
          <w:szCs w:val="22"/>
        </w:rPr>
        <w:t>1</w:t>
      </w:r>
      <w:r w:rsidR="00064548">
        <w:rPr>
          <w:szCs w:val="22"/>
        </w:rPr>
        <w:t>2.00 – 12.3</w:t>
      </w:r>
      <w:r>
        <w:rPr>
          <w:szCs w:val="22"/>
        </w:rPr>
        <w:t>0 Uhr</w:t>
      </w:r>
      <w:r>
        <w:rPr>
          <w:szCs w:val="22"/>
        </w:rPr>
        <w:tab/>
      </w:r>
      <w:r>
        <w:rPr>
          <w:szCs w:val="22"/>
        </w:rPr>
        <w:tab/>
      </w:r>
      <w:r w:rsidR="007D756A">
        <w:t>Serie oder Unikat</w:t>
      </w:r>
      <w:r w:rsidR="007D756A" w:rsidRPr="007D756A">
        <w:t>?</w:t>
      </w:r>
    </w:p>
    <w:p w:rsidR="00F62EB2" w:rsidRDefault="00F62EB2" w:rsidP="00F62EB2">
      <w:pPr>
        <w:jc w:val="lef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Prof. </w:t>
      </w:r>
      <w:r w:rsidR="00EF753D">
        <w:rPr>
          <w:szCs w:val="22"/>
        </w:rPr>
        <w:t xml:space="preserve">Dr. </w:t>
      </w:r>
      <w:r>
        <w:rPr>
          <w:szCs w:val="22"/>
        </w:rPr>
        <w:t>Thomas Jocher, Universität Stuttgart</w:t>
      </w:r>
      <w:r w:rsidR="00EF753D">
        <w:rPr>
          <w:szCs w:val="22"/>
        </w:rPr>
        <w:tab/>
      </w:r>
    </w:p>
    <w:p w:rsidR="00F62EB2" w:rsidRDefault="00F62EB2" w:rsidP="00F62EB2">
      <w:pPr>
        <w:jc w:val="left"/>
        <w:rPr>
          <w:szCs w:val="22"/>
        </w:rPr>
      </w:pPr>
    </w:p>
    <w:p w:rsidR="007D2FF2" w:rsidRDefault="00064548" w:rsidP="00F62EB2">
      <w:pPr>
        <w:jc w:val="left"/>
        <w:rPr>
          <w:szCs w:val="22"/>
        </w:rPr>
      </w:pPr>
      <w:r>
        <w:rPr>
          <w:szCs w:val="22"/>
        </w:rPr>
        <w:t>12.30 – 13.1</w:t>
      </w:r>
      <w:r w:rsidR="004A5940">
        <w:rPr>
          <w:szCs w:val="22"/>
        </w:rPr>
        <w:t>5</w:t>
      </w:r>
      <w:r w:rsidR="00F62EB2">
        <w:rPr>
          <w:szCs w:val="22"/>
        </w:rPr>
        <w:t xml:space="preserve"> Uhr</w:t>
      </w:r>
      <w:r w:rsidR="00F62EB2">
        <w:rPr>
          <w:szCs w:val="22"/>
        </w:rPr>
        <w:tab/>
      </w:r>
      <w:r w:rsidR="00F62EB2">
        <w:rPr>
          <w:szCs w:val="22"/>
        </w:rPr>
        <w:tab/>
      </w:r>
      <w:r w:rsidR="00843864">
        <w:rPr>
          <w:szCs w:val="22"/>
        </w:rPr>
        <w:t xml:space="preserve">Gesprächsrunde – </w:t>
      </w:r>
    </w:p>
    <w:p w:rsidR="00064548" w:rsidRDefault="007D2FF2" w:rsidP="00F62EB2">
      <w:pPr>
        <w:jc w:val="lef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843864">
        <w:rPr>
          <w:szCs w:val="22"/>
        </w:rPr>
        <w:t xml:space="preserve">Jetzt handeln und </w:t>
      </w:r>
      <w:r>
        <w:rPr>
          <w:szCs w:val="22"/>
        </w:rPr>
        <w:t xml:space="preserve">den </w:t>
      </w:r>
      <w:r w:rsidR="00843864">
        <w:rPr>
          <w:szCs w:val="22"/>
        </w:rPr>
        <w:t>Wohn</w:t>
      </w:r>
      <w:r>
        <w:rPr>
          <w:szCs w:val="22"/>
        </w:rPr>
        <w:t>ungsbedarf</w:t>
      </w:r>
      <w:r w:rsidR="00843864">
        <w:rPr>
          <w:szCs w:val="22"/>
        </w:rPr>
        <w:t xml:space="preserve"> sichern</w:t>
      </w:r>
      <w:r w:rsidR="00064548">
        <w:rPr>
          <w:szCs w:val="22"/>
        </w:rPr>
        <w:t xml:space="preserve"> </w:t>
      </w:r>
    </w:p>
    <w:p w:rsidR="007D2FF2" w:rsidRDefault="007D2FF2" w:rsidP="00F62EB2">
      <w:pPr>
        <w:jc w:val="left"/>
        <w:rPr>
          <w:szCs w:val="22"/>
        </w:rPr>
      </w:pPr>
    </w:p>
    <w:p w:rsidR="004A6F2F" w:rsidRDefault="00843864" w:rsidP="00F62EB2">
      <w:pPr>
        <w:jc w:val="lef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4A6F2F">
        <w:rPr>
          <w:szCs w:val="22"/>
        </w:rPr>
        <w:t xml:space="preserve">Lothar Fehn Krestas, </w:t>
      </w:r>
      <w:r>
        <w:rPr>
          <w:szCs w:val="22"/>
        </w:rPr>
        <w:t>BMUB,</w:t>
      </w:r>
    </w:p>
    <w:p w:rsidR="004A6F2F" w:rsidRDefault="004A6F2F" w:rsidP="00F62EB2">
      <w:pPr>
        <w:jc w:val="lef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Dr. Alexander Renner, BMWi</w:t>
      </w:r>
      <w:r w:rsidR="00843864">
        <w:rPr>
          <w:szCs w:val="22"/>
        </w:rPr>
        <w:t xml:space="preserve"> </w:t>
      </w:r>
    </w:p>
    <w:p w:rsidR="004A6F2F" w:rsidRDefault="004A6F2F" w:rsidP="00F62EB2">
      <w:pPr>
        <w:jc w:val="lef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843864">
        <w:rPr>
          <w:szCs w:val="22"/>
        </w:rPr>
        <w:t xml:space="preserve">Prof. Harald Herrmann, BBSR, </w:t>
      </w:r>
    </w:p>
    <w:p w:rsidR="00064548" w:rsidRDefault="004A6F2F" w:rsidP="00F62EB2">
      <w:pPr>
        <w:jc w:val="lef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Thomas Kirmayr, </w:t>
      </w:r>
      <w:r w:rsidR="00C53880">
        <w:rPr>
          <w:szCs w:val="22"/>
        </w:rPr>
        <w:t>Fraunhofer-Institut für Bauphysik IBP</w:t>
      </w:r>
      <w:r w:rsidR="00843864">
        <w:rPr>
          <w:szCs w:val="22"/>
        </w:rPr>
        <w:tab/>
      </w:r>
      <w:r w:rsidR="00843864">
        <w:rPr>
          <w:szCs w:val="22"/>
        </w:rPr>
        <w:tab/>
      </w:r>
      <w:r w:rsidR="00843864">
        <w:rPr>
          <w:szCs w:val="22"/>
        </w:rPr>
        <w:tab/>
      </w:r>
      <w:r w:rsidR="00C53880">
        <w:rPr>
          <w:szCs w:val="22"/>
        </w:rPr>
        <w:tab/>
      </w:r>
      <w:r w:rsidR="00C53880">
        <w:rPr>
          <w:szCs w:val="22"/>
        </w:rPr>
        <w:tab/>
      </w:r>
    </w:p>
    <w:p w:rsidR="00F62EB2" w:rsidRDefault="00F62EB2" w:rsidP="00F62EB2">
      <w:pPr>
        <w:jc w:val="left"/>
        <w:rPr>
          <w:szCs w:val="22"/>
        </w:rPr>
      </w:pPr>
    </w:p>
    <w:p w:rsidR="00F62EB2" w:rsidRDefault="00F62EB2" w:rsidP="00F62EB2">
      <w:pPr>
        <w:jc w:val="left"/>
        <w:rPr>
          <w:szCs w:val="22"/>
        </w:rPr>
      </w:pPr>
      <w:r>
        <w:rPr>
          <w:szCs w:val="22"/>
        </w:rPr>
        <w:t>1</w:t>
      </w:r>
      <w:r w:rsidR="004A5940">
        <w:rPr>
          <w:szCs w:val="22"/>
        </w:rPr>
        <w:t>3</w:t>
      </w:r>
      <w:r>
        <w:rPr>
          <w:szCs w:val="22"/>
        </w:rPr>
        <w:t>.</w:t>
      </w:r>
      <w:r w:rsidR="004A5940">
        <w:rPr>
          <w:szCs w:val="22"/>
        </w:rPr>
        <w:t>15</w:t>
      </w:r>
      <w:r>
        <w:rPr>
          <w:szCs w:val="22"/>
        </w:rPr>
        <w:t xml:space="preserve"> – 13.</w:t>
      </w:r>
      <w:r w:rsidR="004A5940">
        <w:rPr>
          <w:szCs w:val="22"/>
        </w:rPr>
        <w:t>45</w:t>
      </w:r>
      <w:r>
        <w:rPr>
          <w:szCs w:val="22"/>
        </w:rPr>
        <w:t xml:space="preserve"> Uhr</w:t>
      </w:r>
      <w:r>
        <w:rPr>
          <w:szCs w:val="22"/>
        </w:rPr>
        <w:tab/>
      </w:r>
      <w:r>
        <w:rPr>
          <w:szCs w:val="22"/>
        </w:rPr>
        <w:tab/>
        <w:t>Innovationen für Bauen und Wohnen</w:t>
      </w:r>
    </w:p>
    <w:p w:rsidR="00C53880" w:rsidRDefault="00F62EB2" w:rsidP="00F62EB2">
      <w:pPr>
        <w:jc w:val="lef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C53880">
        <w:rPr>
          <w:szCs w:val="22"/>
        </w:rPr>
        <w:t xml:space="preserve">Thomas Kirmayr, Fraunhofer-Institut für </w:t>
      </w:r>
    </w:p>
    <w:p w:rsidR="00F62EB2" w:rsidRDefault="00C53880" w:rsidP="00F62EB2">
      <w:pPr>
        <w:jc w:val="lef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Bauphysik IBP Fraunhofer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F62EB2" w:rsidRDefault="00F62EB2" w:rsidP="00F62EB2">
      <w:pPr>
        <w:jc w:val="left"/>
        <w:rPr>
          <w:szCs w:val="22"/>
        </w:rPr>
      </w:pPr>
      <w:r>
        <w:rPr>
          <w:szCs w:val="22"/>
        </w:rPr>
        <w:t xml:space="preserve"> </w:t>
      </w:r>
    </w:p>
    <w:p w:rsidR="00F62EB2" w:rsidRDefault="00F62EB2" w:rsidP="004A5940">
      <w:pPr>
        <w:jc w:val="left"/>
        <w:rPr>
          <w:szCs w:val="22"/>
        </w:rPr>
      </w:pPr>
      <w:r>
        <w:rPr>
          <w:szCs w:val="22"/>
        </w:rPr>
        <w:t>13.</w:t>
      </w:r>
      <w:r w:rsidR="004A5940">
        <w:rPr>
          <w:szCs w:val="22"/>
        </w:rPr>
        <w:t>45</w:t>
      </w:r>
      <w:r>
        <w:rPr>
          <w:szCs w:val="22"/>
        </w:rPr>
        <w:t xml:space="preserve"> – 1</w:t>
      </w:r>
      <w:r w:rsidR="004A5940">
        <w:rPr>
          <w:szCs w:val="22"/>
        </w:rPr>
        <w:t>4</w:t>
      </w:r>
      <w:r>
        <w:rPr>
          <w:szCs w:val="22"/>
        </w:rPr>
        <w:t>.</w:t>
      </w:r>
      <w:r w:rsidR="004A5940">
        <w:rPr>
          <w:szCs w:val="22"/>
        </w:rPr>
        <w:t>15</w:t>
      </w:r>
      <w:r>
        <w:rPr>
          <w:szCs w:val="22"/>
        </w:rPr>
        <w:t xml:space="preserve"> Uhr</w:t>
      </w:r>
      <w:r>
        <w:rPr>
          <w:szCs w:val="22"/>
        </w:rPr>
        <w:tab/>
      </w:r>
      <w:r>
        <w:rPr>
          <w:szCs w:val="22"/>
        </w:rPr>
        <w:tab/>
      </w:r>
      <w:r w:rsidR="00160C40">
        <w:rPr>
          <w:szCs w:val="22"/>
        </w:rPr>
        <w:t>Wohnen 2050 – Trendfelder, Aussichten, Chancen</w:t>
      </w:r>
    </w:p>
    <w:p w:rsidR="004A5940" w:rsidRDefault="00036266" w:rsidP="004A5940">
      <w:pPr>
        <w:jc w:val="lef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1C39C1">
        <w:rPr>
          <w:szCs w:val="22"/>
        </w:rPr>
        <w:t>N.N., Forschungsinstitut</w:t>
      </w:r>
    </w:p>
    <w:p w:rsidR="00F62EB2" w:rsidRDefault="00F62EB2" w:rsidP="00F62EB2">
      <w:pPr>
        <w:jc w:val="left"/>
        <w:rPr>
          <w:szCs w:val="22"/>
        </w:rPr>
      </w:pPr>
    </w:p>
    <w:p w:rsidR="00F62EB2" w:rsidRDefault="00F62EB2" w:rsidP="00F62EB2">
      <w:pPr>
        <w:jc w:val="left"/>
      </w:pPr>
      <w:r>
        <w:t>1</w:t>
      </w:r>
      <w:r w:rsidR="004A5940">
        <w:t>4</w:t>
      </w:r>
      <w:r>
        <w:t>.</w:t>
      </w:r>
      <w:r w:rsidR="004A5940">
        <w:t>15</w:t>
      </w:r>
      <w:r>
        <w:t xml:space="preserve"> – 14.</w:t>
      </w:r>
      <w:r w:rsidR="004A5940">
        <w:t>45</w:t>
      </w:r>
      <w:r>
        <w:t xml:space="preserve"> Uhr</w:t>
      </w:r>
      <w:r>
        <w:tab/>
      </w:r>
      <w:r>
        <w:tab/>
        <w:t>Wohnungskonzepte für bezahlbare Mieten</w:t>
      </w:r>
    </w:p>
    <w:p w:rsidR="00F62EB2" w:rsidRDefault="00F62EB2" w:rsidP="00F62EB2">
      <w:pPr>
        <w:jc w:val="left"/>
      </w:pPr>
      <w:r>
        <w:tab/>
      </w:r>
      <w:r>
        <w:tab/>
      </w:r>
      <w:r>
        <w:tab/>
      </w:r>
      <w:r>
        <w:tab/>
        <w:t>Karl Scheinhardt, Kreisbaugesellschaft Tübingen</w:t>
      </w:r>
      <w:r w:rsidR="00C53880">
        <w:tab/>
      </w:r>
    </w:p>
    <w:p w:rsidR="00F62EB2" w:rsidRDefault="00F62EB2" w:rsidP="00F62EB2">
      <w:pPr>
        <w:jc w:val="left"/>
      </w:pPr>
    </w:p>
    <w:p w:rsidR="00F62EB2" w:rsidRDefault="00F62EB2" w:rsidP="00F62EB2">
      <w:pPr>
        <w:jc w:val="left"/>
        <w:rPr>
          <w:szCs w:val="22"/>
        </w:rPr>
      </w:pPr>
      <w:r>
        <w:t>14.</w:t>
      </w:r>
      <w:r w:rsidR="004A5940">
        <w:t>45</w:t>
      </w:r>
      <w:r>
        <w:t xml:space="preserve"> – 1</w:t>
      </w:r>
      <w:r w:rsidR="004A5940">
        <w:t>5</w:t>
      </w:r>
      <w:r>
        <w:t>.</w:t>
      </w:r>
      <w:r w:rsidR="004A5940">
        <w:t>15</w:t>
      </w:r>
      <w:r>
        <w:t xml:space="preserve"> Uhr</w:t>
      </w:r>
      <w:r>
        <w:tab/>
      </w:r>
      <w:r>
        <w:tab/>
      </w:r>
      <w:r>
        <w:rPr>
          <w:szCs w:val="22"/>
        </w:rPr>
        <w:t>Umwandlung von Miet- in Eigentumswohnungen</w:t>
      </w:r>
    </w:p>
    <w:p w:rsidR="00F62EB2" w:rsidRDefault="00F62EB2" w:rsidP="00F62EB2">
      <w:pPr>
        <w:jc w:val="lef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Dieter Schwahn, Südwert</w:t>
      </w:r>
      <w:r w:rsidR="00160C40">
        <w:rPr>
          <w:szCs w:val="22"/>
        </w:rPr>
        <w:t xml:space="preserve"> Bietigheim-Bissingen und München</w:t>
      </w:r>
    </w:p>
    <w:p w:rsidR="00F62EB2" w:rsidRDefault="00C53880" w:rsidP="00F62EB2">
      <w:pPr>
        <w:jc w:val="left"/>
        <w:rPr>
          <w:color w:val="00B050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9D5206" w:rsidRDefault="009D5206" w:rsidP="00F62EB2">
      <w:pPr>
        <w:jc w:val="left"/>
        <w:rPr>
          <w:color w:val="00B050"/>
        </w:rPr>
      </w:pPr>
    </w:p>
    <w:p w:rsidR="009D5206" w:rsidRDefault="009D5206" w:rsidP="00F62EB2">
      <w:pPr>
        <w:jc w:val="left"/>
        <w:rPr>
          <w:color w:val="00B050"/>
        </w:rPr>
      </w:pPr>
    </w:p>
    <w:p w:rsidR="009D5206" w:rsidRDefault="009D5206" w:rsidP="00F62EB2">
      <w:pPr>
        <w:jc w:val="left"/>
        <w:rPr>
          <w:color w:val="00B050"/>
        </w:rPr>
      </w:pPr>
    </w:p>
    <w:p w:rsidR="009D5206" w:rsidRDefault="009D5206" w:rsidP="00F62EB2">
      <w:pPr>
        <w:jc w:val="left"/>
        <w:rPr>
          <w:szCs w:val="22"/>
        </w:rPr>
      </w:pPr>
    </w:p>
    <w:p w:rsidR="00F62EB2" w:rsidRDefault="00F62EB2" w:rsidP="00F62EB2">
      <w:pPr>
        <w:ind w:left="2832" w:hanging="2832"/>
        <w:jc w:val="left"/>
      </w:pPr>
      <w:r>
        <w:t>1</w:t>
      </w:r>
      <w:r w:rsidR="004A5940">
        <w:t>5</w:t>
      </w:r>
      <w:r>
        <w:t>.</w:t>
      </w:r>
      <w:r w:rsidR="004A5940">
        <w:t>15</w:t>
      </w:r>
      <w:r>
        <w:t xml:space="preserve"> – 15.</w:t>
      </w:r>
      <w:r w:rsidR="004A5940">
        <w:t>45</w:t>
      </w:r>
      <w:r>
        <w:t xml:space="preserve"> Uhr</w:t>
      </w:r>
      <w:r>
        <w:tab/>
      </w:r>
      <w:r w:rsidR="004A6F2F">
        <w:t>Sanierungsfahrplan versus Abrissbirne</w:t>
      </w:r>
    </w:p>
    <w:p w:rsidR="00F62EB2" w:rsidRDefault="00F62EB2" w:rsidP="00F62EB2">
      <w:pPr>
        <w:jc w:val="left"/>
      </w:pPr>
      <w:r>
        <w:tab/>
      </w:r>
      <w:r>
        <w:tab/>
      </w:r>
      <w:r>
        <w:tab/>
      </w:r>
      <w:r>
        <w:tab/>
        <w:t>Ulrich Zink, BAKA Bundesverband Altbauerneuerung</w:t>
      </w:r>
    </w:p>
    <w:p w:rsidR="00F62EB2" w:rsidRDefault="00C53880" w:rsidP="00F62EB2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3880" w:rsidRDefault="00C53880" w:rsidP="007D756A">
      <w:pPr>
        <w:jc w:val="left"/>
      </w:pPr>
    </w:p>
    <w:p w:rsidR="004A5940" w:rsidRDefault="00F62EB2" w:rsidP="007D756A">
      <w:pPr>
        <w:jc w:val="left"/>
      </w:pPr>
      <w:r>
        <w:t>15.</w:t>
      </w:r>
      <w:r w:rsidR="004A5940">
        <w:t>45</w:t>
      </w:r>
      <w:r>
        <w:t xml:space="preserve"> – 1</w:t>
      </w:r>
      <w:r w:rsidR="004A5940">
        <w:t>6</w:t>
      </w:r>
      <w:r>
        <w:t>.</w:t>
      </w:r>
      <w:r w:rsidR="004A5940">
        <w:t>1</w:t>
      </w:r>
      <w:r>
        <w:t>5 Uhr</w:t>
      </w:r>
      <w:r>
        <w:tab/>
      </w:r>
      <w:r>
        <w:tab/>
      </w:r>
      <w:r w:rsidR="007D756A">
        <w:t>Effizienzhaus Plus im Altbau – Wie geht es weiter</w:t>
      </w:r>
    </w:p>
    <w:p w:rsidR="007D756A" w:rsidRDefault="007D756A" w:rsidP="007D756A">
      <w:pPr>
        <w:jc w:val="left"/>
      </w:pPr>
      <w:r>
        <w:tab/>
      </w:r>
      <w:r>
        <w:tab/>
      </w:r>
      <w:r>
        <w:tab/>
      </w:r>
      <w:r>
        <w:tab/>
        <w:t>Petra Alten, BMUB</w:t>
      </w:r>
      <w:r w:rsidR="00C53880">
        <w:tab/>
      </w:r>
      <w:r w:rsidR="00C53880">
        <w:tab/>
      </w:r>
      <w:r w:rsidR="00C53880">
        <w:tab/>
      </w:r>
      <w:r w:rsidR="00C53880">
        <w:tab/>
      </w:r>
      <w:r w:rsidR="00C53880">
        <w:tab/>
      </w:r>
    </w:p>
    <w:p w:rsidR="001B5AD7" w:rsidRDefault="001B5AD7" w:rsidP="00604831">
      <w:pPr>
        <w:jc w:val="left"/>
      </w:pPr>
    </w:p>
    <w:p w:rsidR="004A5940" w:rsidRDefault="00F62EB2" w:rsidP="00F62EB2">
      <w:pPr>
        <w:jc w:val="left"/>
      </w:pPr>
      <w:r>
        <w:t>1</w:t>
      </w:r>
      <w:r w:rsidR="004A5940">
        <w:t>6</w:t>
      </w:r>
      <w:r>
        <w:t>.</w:t>
      </w:r>
      <w:r w:rsidR="004A5940">
        <w:t>1</w:t>
      </w:r>
      <w:r>
        <w:t>5 – 16.</w:t>
      </w:r>
      <w:r w:rsidR="004A5940">
        <w:t>30</w:t>
      </w:r>
      <w:r>
        <w:t xml:space="preserve"> Uhr</w:t>
      </w:r>
      <w:r>
        <w:tab/>
      </w:r>
      <w:r>
        <w:tab/>
      </w:r>
      <w:r w:rsidR="004A5940">
        <w:t>Impulse:</w:t>
      </w:r>
    </w:p>
    <w:p w:rsidR="00F62EB2" w:rsidRDefault="004A5940" w:rsidP="00F62EB2">
      <w:pPr>
        <w:jc w:val="left"/>
        <w:rPr>
          <w:szCs w:val="22"/>
        </w:rPr>
      </w:pPr>
      <w:r>
        <w:tab/>
      </w:r>
      <w:r>
        <w:tab/>
      </w:r>
      <w:r>
        <w:tab/>
      </w:r>
      <w:r>
        <w:tab/>
      </w:r>
      <w:r w:rsidR="00F62EB2">
        <w:rPr>
          <w:szCs w:val="22"/>
        </w:rPr>
        <w:t xml:space="preserve">Mehr Wohnraum – Was können moderne </w:t>
      </w:r>
      <w:r w:rsidR="00F62EB2">
        <w:rPr>
          <w:szCs w:val="22"/>
        </w:rPr>
        <w:tab/>
      </w:r>
      <w:r w:rsidR="00F62EB2">
        <w:rPr>
          <w:szCs w:val="22"/>
        </w:rPr>
        <w:tab/>
      </w:r>
      <w:r w:rsidR="00F62EB2">
        <w:rPr>
          <w:szCs w:val="22"/>
        </w:rPr>
        <w:tab/>
      </w:r>
      <w:r w:rsidR="00F62EB2">
        <w:rPr>
          <w:szCs w:val="22"/>
        </w:rPr>
        <w:tab/>
      </w:r>
      <w:r w:rsidR="00F62EB2">
        <w:rPr>
          <w:szCs w:val="22"/>
        </w:rPr>
        <w:tab/>
      </w:r>
      <w:r w:rsidR="00F62EB2">
        <w:rPr>
          <w:szCs w:val="22"/>
        </w:rPr>
        <w:tab/>
      </w:r>
      <w:r w:rsidR="00F62EB2">
        <w:rPr>
          <w:szCs w:val="22"/>
        </w:rPr>
        <w:tab/>
        <w:t>Wohnungsunternehmen leisten</w:t>
      </w:r>
    </w:p>
    <w:p w:rsidR="00F62EB2" w:rsidRDefault="00F62EB2" w:rsidP="00F62EB2">
      <w:pPr>
        <w:jc w:val="lef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Andreas Eisele, BFW-Vorsitzender Landesverband Bayern</w:t>
      </w:r>
    </w:p>
    <w:p w:rsidR="00F62EB2" w:rsidRDefault="00F62EB2" w:rsidP="00F62EB2">
      <w:pPr>
        <w:jc w:val="left"/>
      </w:pPr>
    </w:p>
    <w:p w:rsidR="004A5940" w:rsidRDefault="00F62EB2" w:rsidP="00F62EB2">
      <w:pPr>
        <w:ind w:left="2832" w:hanging="2832"/>
        <w:jc w:val="left"/>
      </w:pPr>
      <w:r>
        <w:t>16.</w:t>
      </w:r>
      <w:r w:rsidR="004A5940">
        <w:t>30</w:t>
      </w:r>
      <w:r>
        <w:t xml:space="preserve"> – 16.45 Uhr</w:t>
      </w:r>
      <w:r>
        <w:tab/>
      </w:r>
      <w:r w:rsidR="004A5940">
        <w:t>Impulse:</w:t>
      </w:r>
    </w:p>
    <w:p w:rsidR="00F62EB2" w:rsidRDefault="004A5940" w:rsidP="00F62EB2">
      <w:pPr>
        <w:ind w:left="2832" w:hanging="2832"/>
        <w:jc w:val="left"/>
        <w:rPr>
          <w:bCs/>
          <w:color w:val="000000"/>
        </w:rPr>
      </w:pPr>
      <w:r>
        <w:tab/>
      </w:r>
      <w:r w:rsidR="00F62EB2">
        <w:rPr>
          <w:bCs/>
          <w:color w:val="000000"/>
        </w:rPr>
        <w:t>Wohnkosten müssen wirtschaftlich umsetzbar sein</w:t>
      </w:r>
    </w:p>
    <w:p w:rsidR="00F62EB2" w:rsidRDefault="00F62EB2" w:rsidP="00F62EB2">
      <w:pPr>
        <w:ind w:left="2832" w:hanging="2832"/>
        <w:jc w:val="left"/>
      </w:pPr>
      <w:r>
        <w:rPr>
          <w:bCs/>
          <w:color w:val="000000"/>
        </w:rPr>
        <w:tab/>
      </w:r>
      <w:r>
        <w:rPr>
          <w:rFonts w:cs="Arial"/>
        </w:rPr>
        <w:t>Xaver Kroner</w:t>
      </w:r>
      <w:r>
        <w:t xml:space="preserve">, </w:t>
      </w:r>
      <w:r>
        <w:rPr>
          <w:rFonts w:cs="Arial"/>
        </w:rPr>
        <w:t>Verbandsdirektor und geschäftsführendes Vorstandsmitglied</w:t>
      </w:r>
      <w:r>
        <w:t xml:space="preserve"> </w:t>
      </w:r>
      <w:r>
        <w:rPr>
          <w:rFonts w:cs="Arial"/>
        </w:rPr>
        <w:t>VdW Bayern</w:t>
      </w:r>
      <w:r w:rsidR="00C53880">
        <w:rPr>
          <w:rFonts w:cs="Arial"/>
        </w:rPr>
        <w:tab/>
      </w:r>
      <w:r w:rsidR="00C53880">
        <w:rPr>
          <w:rFonts w:cs="Arial"/>
        </w:rPr>
        <w:tab/>
      </w:r>
      <w:r w:rsidR="00C53880">
        <w:rPr>
          <w:rFonts w:cs="Arial"/>
        </w:rPr>
        <w:tab/>
      </w:r>
    </w:p>
    <w:p w:rsidR="00F62EB2" w:rsidRDefault="00F62EB2" w:rsidP="00F62EB2">
      <w:pPr>
        <w:ind w:left="2832" w:hanging="2832"/>
        <w:jc w:val="left"/>
      </w:pPr>
    </w:p>
    <w:p w:rsidR="00F62EB2" w:rsidRDefault="00F62EB2" w:rsidP="00F62EB2">
      <w:pPr>
        <w:jc w:val="left"/>
      </w:pPr>
    </w:p>
    <w:p w:rsidR="00F62EB2" w:rsidRDefault="00F62EB2" w:rsidP="00F62EB2">
      <w:pPr>
        <w:ind w:left="2832" w:hanging="2832"/>
        <w:jc w:val="left"/>
      </w:pPr>
      <w:r>
        <w:t>16.45 – 17.30 Uhr</w:t>
      </w:r>
      <w:r>
        <w:tab/>
        <w:t>Diskussionsrunde</w:t>
      </w:r>
    </w:p>
    <w:p w:rsidR="002728CD" w:rsidRDefault="002728CD" w:rsidP="00F62EB2">
      <w:pPr>
        <w:ind w:left="2832" w:hanging="2832"/>
        <w:jc w:val="left"/>
      </w:pPr>
      <w:r>
        <w:tab/>
        <w:t>Bauen und Wohnen 2050 – jetzt handeln – Zukunft sichern</w:t>
      </w:r>
    </w:p>
    <w:p w:rsidR="003D517D" w:rsidRDefault="003D517D" w:rsidP="00F62EB2">
      <w:pPr>
        <w:ind w:left="2832" w:hanging="2832"/>
        <w:jc w:val="left"/>
      </w:pPr>
    </w:p>
    <w:p w:rsidR="002728CD" w:rsidRDefault="003D517D" w:rsidP="00F62EB2">
      <w:pPr>
        <w:ind w:left="2832" w:hanging="2832"/>
        <w:jc w:val="left"/>
      </w:pPr>
      <w:r>
        <w:tab/>
      </w:r>
      <w:r w:rsidR="002728CD">
        <w:t>Einführung und Gesprächsleitung</w:t>
      </w:r>
      <w:r>
        <w:t xml:space="preserve">: </w:t>
      </w:r>
    </w:p>
    <w:p w:rsidR="003D517D" w:rsidRDefault="002728CD" w:rsidP="00F62EB2">
      <w:pPr>
        <w:ind w:left="2832" w:hanging="2832"/>
        <w:jc w:val="left"/>
      </w:pPr>
      <w:r>
        <w:tab/>
      </w:r>
      <w:r w:rsidR="001B5AD7">
        <w:t xml:space="preserve">Dr. </w:t>
      </w:r>
      <w:r w:rsidR="005E4A08">
        <w:t>Volker Hauff</w:t>
      </w:r>
      <w:r w:rsidR="001B5AD7">
        <w:t>, Bundesminister a.D.</w:t>
      </w:r>
      <w:r w:rsidR="00C53880">
        <w:tab/>
      </w:r>
      <w:r w:rsidR="00C53880">
        <w:tab/>
      </w:r>
    </w:p>
    <w:p w:rsidR="00F62EB2" w:rsidRDefault="00F62EB2" w:rsidP="00F62EB2">
      <w:pPr>
        <w:ind w:left="2832" w:hanging="2832"/>
        <w:jc w:val="left"/>
      </w:pPr>
      <w:r>
        <w:tab/>
      </w:r>
    </w:p>
    <w:p w:rsidR="001B5AD7" w:rsidRDefault="003D517D" w:rsidP="00F62EB2">
      <w:pPr>
        <w:ind w:left="2832" w:hanging="2832"/>
        <w:jc w:val="left"/>
      </w:pPr>
      <w:r>
        <w:tab/>
      </w:r>
      <w:r w:rsidR="0025541C">
        <w:t>Dr. Frank Heidrich</w:t>
      </w:r>
      <w:r w:rsidR="001B5AD7">
        <w:t xml:space="preserve">, </w:t>
      </w:r>
      <w:r w:rsidR="0025541C">
        <w:t>Ministerialdirigent</w:t>
      </w:r>
      <w:r w:rsidR="004A6F2F">
        <w:t xml:space="preserve"> im </w:t>
      </w:r>
      <w:r w:rsidR="001B5AD7">
        <w:t>BMWi</w:t>
      </w:r>
      <w:r w:rsidR="0025541C">
        <w:tab/>
      </w:r>
    </w:p>
    <w:p w:rsidR="00F62EB2" w:rsidRDefault="001B5AD7" w:rsidP="00F62EB2">
      <w:pPr>
        <w:ind w:left="2832" w:hanging="2832"/>
        <w:jc w:val="left"/>
      </w:pPr>
      <w:r>
        <w:tab/>
      </w:r>
      <w:r w:rsidR="00990BB6">
        <w:t>Dr. Christian Lieberknecht</w:t>
      </w:r>
      <w:r w:rsidR="003D517D">
        <w:t xml:space="preserve">, </w:t>
      </w:r>
      <w:r w:rsidR="00990BB6">
        <w:t xml:space="preserve">Geschäftsführer </w:t>
      </w:r>
      <w:r w:rsidR="003D517D">
        <w:t>GdW Bundesverband</w:t>
      </w:r>
      <w:r w:rsidR="00990BB6">
        <w:tab/>
      </w:r>
      <w:r w:rsidR="00990BB6">
        <w:tab/>
      </w:r>
      <w:r w:rsidR="00990BB6">
        <w:tab/>
      </w:r>
      <w:r w:rsidR="00990BB6">
        <w:tab/>
      </w:r>
      <w:r w:rsidR="00990BB6">
        <w:tab/>
      </w:r>
    </w:p>
    <w:p w:rsidR="003D517D" w:rsidRDefault="003D517D" w:rsidP="00F62EB2">
      <w:pPr>
        <w:ind w:left="2832" w:hanging="2832"/>
        <w:jc w:val="left"/>
        <w:rPr>
          <w:szCs w:val="22"/>
        </w:rPr>
      </w:pPr>
      <w:r>
        <w:tab/>
      </w:r>
      <w:r w:rsidR="001C39C1">
        <w:rPr>
          <w:szCs w:val="22"/>
        </w:rPr>
        <w:t>Christian Bruch</w:t>
      </w:r>
      <w:r>
        <w:rPr>
          <w:szCs w:val="22"/>
        </w:rPr>
        <w:t xml:space="preserve">, </w:t>
      </w:r>
      <w:r w:rsidR="001C39C1">
        <w:rPr>
          <w:szCs w:val="22"/>
        </w:rPr>
        <w:t>BFW Bundesgeschäftsführer</w:t>
      </w:r>
      <w:r w:rsidR="001B5AD7">
        <w:rPr>
          <w:szCs w:val="22"/>
        </w:rPr>
        <w:t xml:space="preserve"> </w:t>
      </w:r>
      <w:r w:rsidR="001C39C1">
        <w:rPr>
          <w:szCs w:val="22"/>
        </w:rPr>
        <w:tab/>
      </w:r>
    </w:p>
    <w:p w:rsidR="003D517D" w:rsidRDefault="001B5AD7" w:rsidP="00F62EB2">
      <w:pPr>
        <w:ind w:left="2832" w:hanging="2832"/>
        <w:jc w:val="left"/>
      </w:pPr>
      <w:r>
        <w:rPr>
          <w:szCs w:val="22"/>
        </w:rPr>
        <w:tab/>
      </w:r>
      <w:r w:rsidR="00DE621E">
        <w:rPr>
          <w:szCs w:val="22"/>
        </w:rPr>
        <w:t>Gunther Adler, Staatssekretär im</w:t>
      </w:r>
      <w:r w:rsidR="005E718E">
        <w:rPr>
          <w:szCs w:val="22"/>
        </w:rPr>
        <w:t xml:space="preserve"> </w:t>
      </w:r>
      <w:r w:rsidR="003D517D">
        <w:rPr>
          <w:szCs w:val="22"/>
        </w:rPr>
        <w:t>BMUB</w:t>
      </w:r>
    </w:p>
    <w:p w:rsidR="00F62EB2" w:rsidRDefault="00F62EB2" w:rsidP="00F62EB2">
      <w:pPr>
        <w:jc w:val="left"/>
        <w:rPr>
          <w:szCs w:val="22"/>
        </w:rPr>
      </w:pPr>
      <w:r>
        <w:tab/>
      </w:r>
      <w:r>
        <w:tab/>
      </w:r>
      <w:r>
        <w:tab/>
      </w:r>
      <w:r>
        <w:tab/>
      </w:r>
      <w:r w:rsidR="003D517D">
        <w:rPr>
          <w:szCs w:val="22"/>
        </w:rPr>
        <w:t>Ulrich Zink</w:t>
      </w:r>
      <w:r w:rsidR="00445C2E">
        <w:rPr>
          <w:szCs w:val="22"/>
        </w:rPr>
        <w:t>,</w:t>
      </w:r>
      <w:r w:rsidR="003D517D">
        <w:rPr>
          <w:szCs w:val="22"/>
        </w:rPr>
        <w:t xml:space="preserve"> </w:t>
      </w:r>
      <w:r w:rsidR="006B342A">
        <w:rPr>
          <w:szCs w:val="22"/>
        </w:rPr>
        <w:t xml:space="preserve">Vorstand </w:t>
      </w:r>
      <w:r w:rsidR="003D517D">
        <w:rPr>
          <w:szCs w:val="22"/>
        </w:rPr>
        <w:t>B</w:t>
      </w:r>
      <w:r w:rsidR="006B342A">
        <w:rPr>
          <w:szCs w:val="22"/>
        </w:rPr>
        <w:t xml:space="preserve">AKA </w:t>
      </w:r>
      <w:r w:rsidR="00C53880">
        <w:rPr>
          <w:szCs w:val="22"/>
        </w:rPr>
        <w:tab/>
      </w:r>
      <w:r w:rsidR="00C53880">
        <w:rPr>
          <w:szCs w:val="22"/>
        </w:rPr>
        <w:tab/>
      </w:r>
      <w:r w:rsidR="00C53880">
        <w:rPr>
          <w:szCs w:val="22"/>
        </w:rPr>
        <w:tab/>
      </w:r>
    </w:p>
    <w:p w:rsidR="003D517D" w:rsidRDefault="003D517D" w:rsidP="00F62EB2">
      <w:pPr>
        <w:jc w:val="left"/>
      </w:pPr>
    </w:p>
    <w:p w:rsidR="00F62EB2" w:rsidRDefault="006B342A" w:rsidP="00F62EB2">
      <w:pPr>
        <w:jc w:val="left"/>
      </w:pPr>
      <w:r>
        <w:t>17.30 – 19.30 Uhr</w:t>
      </w:r>
      <w:r>
        <w:tab/>
      </w:r>
      <w:r>
        <w:tab/>
      </w:r>
      <w:proofErr w:type="spellStart"/>
      <w:r>
        <w:t>Get-</w:t>
      </w:r>
      <w:r w:rsidR="00F62EB2">
        <w:t>together</w:t>
      </w:r>
      <w:proofErr w:type="spellEnd"/>
    </w:p>
    <w:p w:rsidR="00F62EB2" w:rsidRDefault="00F62EB2" w:rsidP="00F62EB2">
      <w:pPr>
        <w:jc w:val="left"/>
      </w:pPr>
    </w:p>
    <w:p w:rsidR="00F62EB2" w:rsidRDefault="00F62EB2" w:rsidP="00F62EB2">
      <w:pPr>
        <w:jc w:val="left"/>
      </w:pPr>
    </w:p>
    <w:p w:rsidR="00F62EB2" w:rsidRDefault="00F62EB2" w:rsidP="00F62EB2">
      <w:pPr>
        <w:jc w:val="left"/>
      </w:pPr>
    </w:p>
    <w:p w:rsidR="0061692B" w:rsidRPr="00F62EB2" w:rsidRDefault="0061692B" w:rsidP="00F62EB2"/>
    <w:sectPr w:rsidR="0061692B" w:rsidRPr="00F62EB2" w:rsidSect="004462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279F4"/>
    <w:rsid w:val="00023CD0"/>
    <w:rsid w:val="00027614"/>
    <w:rsid w:val="00036266"/>
    <w:rsid w:val="00042B77"/>
    <w:rsid w:val="00064548"/>
    <w:rsid w:val="000C0D6F"/>
    <w:rsid w:val="00103F2D"/>
    <w:rsid w:val="00104D8A"/>
    <w:rsid w:val="00115FD0"/>
    <w:rsid w:val="00143416"/>
    <w:rsid w:val="00160C40"/>
    <w:rsid w:val="00175CB3"/>
    <w:rsid w:val="00196490"/>
    <w:rsid w:val="001B5AD7"/>
    <w:rsid w:val="001C39C1"/>
    <w:rsid w:val="001C70B5"/>
    <w:rsid w:val="001D6AB9"/>
    <w:rsid w:val="001E3AB3"/>
    <w:rsid w:val="001F6CA9"/>
    <w:rsid w:val="001F7587"/>
    <w:rsid w:val="002046EA"/>
    <w:rsid w:val="002326B2"/>
    <w:rsid w:val="002417BF"/>
    <w:rsid w:val="0025541C"/>
    <w:rsid w:val="00256C4D"/>
    <w:rsid w:val="002728CD"/>
    <w:rsid w:val="00286C5F"/>
    <w:rsid w:val="00290E29"/>
    <w:rsid w:val="002A7EF1"/>
    <w:rsid w:val="002B6A01"/>
    <w:rsid w:val="002D6020"/>
    <w:rsid w:val="00316EE5"/>
    <w:rsid w:val="00331A2C"/>
    <w:rsid w:val="0033653D"/>
    <w:rsid w:val="0033751F"/>
    <w:rsid w:val="00354158"/>
    <w:rsid w:val="00372DF8"/>
    <w:rsid w:val="00373F12"/>
    <w:rsid w:val="003A6AC8"/>
    <w:rsid w:val="003D517D"/>
    <w:rsid w:val="003F1AA6"/>
    <w:rsid w:val="004121EB"/>
    <w:rsid w:val="00431BD1"/>
    <w:rsid w:val="00432BB0"/>
    <w:rsid w:val="00445015"/>
    <w:rsid w:val="00445C2E"/>
    <w:rsid w:val="00446216"/>
    <w:rsid w:val="00465ADE"/>
    <w:rsid w:val="004833CD"/>
    <w:rsid w:val="0048429A"/>
    <w:rsid w:val="004A345C"/>
    <w:rsid w:val="004A3951"/>
    <w:rsid w:val="004A5940"/>
    <w:rsid w:val="004A6F2F"/>
    <w:rsid w:val="004D3996"/>
    <w:rsid w:val="004F2E08"/>
    <w:rsid w:val="004F4A51"/>
    <w:rsid w:val="005024F0"/>
    <w:rsid w:val="00506175"/>
    <w:rsid w:val="00515B25"/>
    <w:rsid w:val="00522402"/>
    <w:rsid w:val="00527407"/>
    <w:rsid w:val="00546089"/>
    <w:rsid w:val="00553938"/>
    <w:rsid w:val="00583120"/>
    <w:rsid w:val="005C0691"/>
    <w:rsid w:val="005C4AAC"/>
    <w:rsid w:val="005E4A08"/>
    <w:rsid w:val="005E718E"/>
    <w:rsid w:val="00604831"/>
    <w:rsid w:val="0061692B"/>
    <w:rsid w:val="006463E8"/>
    <w:rsid w:val="0065453C"/>
    <w:rsid w:val="006559A6"/>
    <w:rsid w:val="00680CFD"/>
    <w:rsid w:val="006849D1"/>
    <w:rsid w:val="00685356"/>
    <w:rsid w:val="006B342A"/>
    <w:rsid w:val="006D11B4"/>
    <w:rsid w:val="006F0D3B"/>
    <w:rsid w:val="006F3BA8"/>
    <w:rsid w:val="007030FE"/>
    <w:rsid w:val="00713799"/>
    <w:rsid w:val="0075674E"/>
    <w:rsid w:val="00775D77"/>
    <w:rsid w:val="007816A2"/>
    <w:rsid w:val="007847F8"/>
    <w:rsid w:val="007B16CB"/>
    <w:rsid w:val="007D1BCA"/>
    <w:rsid w:val="007D2FF2"/>
    <w:rsid w:val="007D756A"/>
    <w:rsid w:val="007F7CCC"/>
    <w:rsid w:val="008012C1"/>
    <w:rsid w:val="008170D1"/>
    <w:rsid w:val="00826218"/>
    <w:rsid w:val="00835F0C"/>
    <w:rsid w:val="00841F06"/>
    <w:rsid w:val="00843864"/>
    <w:rsid w:val="00844B5D"/>
    <w:rsid w:val="0085483A"/>
    <w:rsid w:val="008D1C43"/>
    <w:rsid w:val="008F4F72"/>
    <w:rsid w:val="008F7F73"/>
    <w:rsid w:val="009279F4"/>
    <w:rsid w:val="0095059B"/>
    <w:rsid w:val="00967A3B"/>
    <w:rsid w:val="0097315C"/>
    <w:rsid w:val="00990BB6"/>
    <w:rsid w:val="009B1297"/>
    <w:rsid w:val="009B6869"/>
    <w:rsid w:val="009D2F30"/>
    <w:rsid w:val="009D5206"/>
    <w:rsid w:val="009D549D"/>
    <w:rsid w:val="00A26FB7"/>
    <w:rsid w:val="00A35478"/>
    <w:rsid w:val="00A56204"/>
    <w:rsid w:val="00A56292"/>
    <w:rsid w:val="00A86E50"/>
    <w:rsid w:val="00A97ED8"/>
    <w:rsid w:val="00AB12EB"/>
    <w:rsid w:val="00AD2730"/>
    <w:rsid w:val="00AE68D4"/>
    <w:rsid w:val="00AF5F03"/>
    <w:rsid w:val="00B24AFB"/>
    <w:rsid w:val="00B26916"/>
    <w:rsid w:val="00B702CE"/>
    <w:rsid w:val="00B80EB2"/>
    <w:rsid w:val="00B83E18"/>
    <w:rsid w:val="00BB31E5"/>
    <w:rsid w:val="00BC0AE0"/>
    <w:rsid w:val="00BD4937"/>
    <w:rsid w:val="00BE0E0C"/>
    <w:rsid w:val="00BF3BAB"/>
    <w:rsid w:val="00BF4EFF"/>
    <w:rsid w:val="00C159DA"/>
    <w:rsid w:val="00C414A2"/>
    <w:rsid w:val="00C53880"/>
    <w:rsid w:val="00C67E8B"/>
    <w:rsid w:val="00CC0956"/>
    <w:rsid w:val="00CC3700"/>
    <w:rsid w:val="00CC6E83"/>
    <w:rsid w:val="00D113E4"/>
    <w:rsid w:val="00D6009C"/>
    <w:rsid w:val="00D63027"/>
    <w:rsid w:val="00D6531A"/>
    <w:rsid w:val="00D878B0"/>
    <w:rsid w:val="00DB052F"/>
    <w:rsid w:val="00DE2D3F"/>
    <w:rsid w:val="00DE621E"/>
    <w:rsid w:val="00E00D06"/>
    <w:rsid w:val="00E13C12"/>
    <w:rsid w:val="00E33A48"/>
    <w:rsid w:val="00E6102F"/>
    <w:rsid w:val="00E90AD2"/>
    <w:rsid w:val="00EC5D86"/>
    <w:rsid w:val="00EE367A"/>
    <w:rsid w:val="00EE7976"/>
    <w:rsid w:val="00EF753D"/>
    <w:rsid w:val="00F04FC9"/>
    <w:rsid w:val="00F06DD6"/>
    <w:rsid w:val="00F30901"/>
    <w:rsid w:val="00F36AE6"/>
    <w:rsid w:val="00F573DA"/>
    <w:rsid w:val="00F62EB2"/>
    <w:rsid w:val="00F73C17"/>
    <w:rsid w:val="00F91B1B"/>
    <w:rsid w:val="00F9709E"/>
    <w:rsid w:val="00FA5B83"/>
    <w:rsid w:val="00FD273F"/>
    <w:rsid w:val="00FD4E99"/>
    <w:rsid w:val="00FD76CE"/>
    <w:rsid w:val="00FF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3996"/>
    <w:pPr>
      <w:jc w:val="both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FAFF6-F917-47DB-826C-DB8CF85F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Pressecompany GmbH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Bleyhl</dc:creator>
  <cp:lastModifiedBy>Admin</cp:lastModifiedBy>
  <cp:revision>3</cp:revision>
  <cp:lastPrinted>2016-08-29T14:59:00Z</cp:lastPrinted>
  <dcterms:created xsi:type="dcterms:W3CDTF">2016-09-09T09:28:00Z</dcterms:created>
  <dcterms:modified xsi:type="dcterms:W3CDTF">2016-09-09T09:30:00Z</dcterms:modified>
</cp:coreProperties>
</file>