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A" w:rsidRDefault="005963CA" w:rsidP="00034FBD">
      <w:pPr>
        <w:tabs>
          <w:tab w:val="left" w:pos="6521"/>
          <w:tab w:val="left" w:pos="6663"/>
          <w:tab w:val="left" w:pos="7088"/>
        </w:tabs>
        <w:ind w:right="1"/>
        <w:outlineLvl w:val="1"/>
        <w:rPr>
          <w:rFonts w:cs="Arial"/>
          <w:b/>
          <w:bCs/>
          <w:sz w:val="28"/>
          <w:szCs w:val="28"/>
        </w:rPr>
      </w:pPr>
    </w:p>
    <w:p w:rsidR="005F4628" w:rsidRDefault="005F4628" w:rsidP="00762614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</w:p>
    <w:p w:rsidR="00762614" w:rsidRPr="00762614" w:rsidRDefault="00762614" w:rsidP="00762614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BAKA-Tagung des BAKA</w:t>
      </w:r>
      <w:r w:rsidRPr="00762614">
        <w:rPr>
          <w:rFonts w:eastAsia="Calibri" w:cs="Arial"/>
          <w:sz w:val="28"/>
          <w:szCs w:val="28"/>
          <w:lang w:eastAsia="en-US"/>
        </w:rPr>
        <w:t xml:space="preserve"> Bundesverband Altbauerneuerung</w:t>
      </w:r>
      <w:r>
        <w:rPr>
          <w:rFonts w:eastAsia="Calibri" w:cs="Arial"/>
          <w:sz w:val="28"/>
          <w:szCs w:val="28"/>
          <w:lang w:eastAsia="en-US"/>
        </w:rPr>
        <w:t xml:space="preserve"> e.V.</w:t>
      </w:r>
      <w:r w:rsidRPr="00762614">
        <w:rPr>
          <w:rFonts w:eastAsia="Calibri" w:cs="Arial"/>
          <w:sz w:val="28"/>
          <w:szCs w:val="28"/>
          <w:lang w:eastAsia="en-US"/>
        </w:rPr>
        <w:t xml:space="preserve"> in Berlin</w:t>
      </w:r>
    </w:p>
    <w:p w:rsidR="00762614" w:rsidRPr="00762614" w:rsidRDefault="00762614" w:rsidP="00643166">
      <w:pPr>
        <w:spacing w:after="200" w:line="276" w:lineRule="auto"/>
        <w:jc w:val="both"/>
        <w:rPr>
          <w:rFonts w:eastAsia="Calibri" w:cs="Arial"/>
          <w:sz w:val="40"/>
          <w:szCs w:val="40"/>
          <w:lang w:eastAsia="en-US"/>
        </w:rPr>
      </w:pPr>
      <w:r w:rsidRPr="00762614">
        <w:rPr>
          <w:rFonts w:eastAsia="Calibri" w:cs="Arial"/>
          <w:sz w:val="40"/>
          <w:szCs w:val="40"/>
          <w:lang w:eastAsia="en-US"/>
        </w:rPr>
        <w:t>Fünf Neue im BAKA-Vorstand</w:t>
      </w:r>
    </w:p>
    <w:p w:rsidR="00762614" w:rsidRPr="00762614" w:rsidRDefault="00762614" w:rsidP="00643166">
      <w:pPr>
        <w:spacing w:after="200" w:line="276" w:lineRule="auto"/>
        <w:jc w:val="both"/>
        <w:rPr>
          <w:rFonts w:cs="Arial"/>
          <w:b/>
          <w:sz w:val="28"/>
          <w:szCs w:val="28"/>
        </w:rPr>
      </w:pPr>
      <w:r w:rsidRPr="00762614">
        <w:rPr>
          <w:rFonts w:eastAsia="Calibri" w:cs="Arial"/>
          <w:b/>
          <w:sz w:val="28"/>
          <w:szCs w:val="28"/>
          <w:lang w:eastAsia="en-US"/>
        </w:rPr>
        <w:t xml:space="preserve">Ulrich Zink (64) wurde als Vorstands-Vorsitzender des </w:t>
      </w:r>
      <w:r w:rsidR="001060CA">
        <w:rPr>
          <w:rFonts w:eastAsia="Calibri" w:cs="Arial"/>
          <w:b/>
          <w:sz w:val="28"/>
          <w:szCs w:val="28"/>
          <w:lang w:eastAsia="en-US"/>
        </w:rPr>
        <w:t xml:space="preserve">BAKA </w:t>
      </w:r>
      <w:r w:rsidR="007C71FE">
        <w:rPr>
          <w:rFonts w:eastAsia="Calibri" w:cs="Arial"/>
          <w:b/>
          <w:sz w:val="28"/>
          <w:szCs w:val="28"/>
          <w:lang w:eastAsia="en-US"/>
        </w:rPr>
        <w:t xml:space="preserve">Bundesverband </w:t>
      </w:r>
      <w:r w:rsidRPr="00762614">
        <w:rPr>
          <w:rFonts w:eastAsia="Calibri" w:cs="Arial"/>
          <w:b/>
          <w:sz w:val="28"/>
          <w:szCs w:val="28"/>
          <w:lang w:eastAsia="en-US"/>
        </w:rPr>
        <w:t xml:space="preserve">Altbauerneuerung </w:t>
      </w:r>
      <w:r w:rsidR="001060CA">
        <w:rPr>
          <w:rFonts w:eastAsia="Calibri" w:cs="Arial"/>
          <w:b/>
          <w:sz w:val="28"/>
          <w:szCs w:val="28"/>
          <w:lang w:eastAsia="en-US"/>
        </w:rPr>
        <w:t>e.V.</w:t>
      </w:r>
      <w:r w:rsidRPr="00762614">
        <w:rPr>
          <w:rFonts w:eastAsia="Calibri" w:cs="Arial"/>
          <w:b/>
          <w:sz w:val="28"/>
          <w:szCs w:val="28"/>
          <w:lang w:eastAsia="en-US"/>
        </w:rPr>
        <w:t xml:space="preserve"> auf der ordentlichen Mitgliederversammlung in Berlin für weitere drei Jahre gewählt. Im Meistersaal des Zentralverbandes des Deutschen Handwerks wurden gleich fünf neue Vorstandsmitglieder bestimmt. Der BAKA engagiert </w:t>
      </w:r>
      <w:r w:rsidRPr="00762614">
        <w:rPr>
          <w:rFonts w:cs="Arial"/>
          <w:b/>
          <w:sz w:val="28"/>
          <w:szCs w:val="28"/>
        </w:rPr>
        <w:t xml:space="preserve">sich für eine fach- und sachgerechte Sanierung, Renovierung und Modernisierung von Altbauten. Außerdem setzt der Bundesverband seine erfolgreiche Bildungsoffensive </w:t>
      </w:r>
      <w:r w:rsidR="001060CA">
        <w:rPr>
          <w:rFonts w:cs="Arial"/>
          <w:b/>
          <w:sz w:val="28"/>
          <w:szCs w:val="28"/>
        </w:rPr>
        <w:t xml:space="preserve">2050 </w:t>
      </w:r>
      <w:r w:rsidRPr="00762614">
        <w:rPr>
          <w:rFonts w:cs="Arial"/>
          <w:b/>
          <w:sz w:val="28"/>
          <w:szCs w:val="28"/>
        </w:rPr>
        <w:t>fort.</w:t>
      </w:r>
    </w:p>
    <w:p w:rsidR="00762614" w:rsidRPr="00762614" w:rsidRDefault="00762614" w:rsidP="00762614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</w:p>
    <w:p w:rsidR="00E14E0B" w:rsidRDefault="00762614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 xml:space="preserve">Neu im neunköpfigen Vorstand sind </w:t>
      </w:r>
      <w:r w:rsidRPr="00762614">
        <w:rPr>
          <w:rFonts w:eastAsia="Calibri" w:cs="Arial"/>
          <w:b/>
          <w:sz w:val="28"/>
          <w:szCs w:val="28"/>
          <w:lang w:eastAsia="en-US"/>
        </w:rPr>
        <w:t>Dr. Cornelia Vater</w:t>
      </w:r>
      <w:r w:rsidRPr="00762614">
        <w:rPr>
          <w:rFonts w:eastAsia="Calibri" w:cs="Arial"/>
          <w:sz w:val="28"/>
          <w:szCs w:val="28"/>
          <w:lang w:eastAsia="en-US"/>
        </w:rPr>
        <w:t xml:space="preserve"> (57) als stellvertretende Vorsitzende </w:t>
      </w:r>
      <w:r w:rsidR="00130A67">
        <w:rPr>
          <w:rFonts w:eastAsia="Calibri" w:cs="Arial"/>
          <w:sz w:val="28"/>
          <w:szCs w:val="28"/>
          <w:lang w:eastAsia="en-US"/>
        </w:rPr>
        <w:t>(Leiterin</w:t>
      </w:r>
      <w:r w:rsidRPr="00762614">
        <w:rPr>
          <w:rFonts w:eastAsia="Calibri" w:cs="Arial"/>
          <w:sz w:val="28"/>
          <w:szCs w:val="28"/>
          <w:lang w:eastAsia="en-US"/>
        </w:rPr>
        <w:t xml:space="preserve"> de</w:t>
      </w:r>
      <w:r w:rsidR="00130A67">
        <w:rPr>
          <w:rFonts w:eastAsia="Calibri" w:cs="Arial"/>
          <w:sz w:val="28"/>
          <w:szCs w:val="28"/>
          <w:lang w:eastAsia="en-US"/>
        </w:rPr>
        <w:t>r Abteilung</w:t>
      </w:r>
      <w:r w:rsidRPr="00762614">
        <w:rPr>
          <w:rFonts w:eastAsia="Calibri" w:cs="Arial"/>
          <w:sz w:val="28"/>
          <w:szCs w:val="28"/>
          <w:lang w:eastAsia="en-US"/>
        </w:rPr>
        <w:t xml:space="preserve">  Berufsbildung im  </w:t>
      </w:r>
      <w:r w:rsidR="007C71FE">
        <w:rPr>
          <w:rFonts w:eastAsia="Calibri" w:cs="Arial"/>
          <w:sz w:val="28"/>
          <w:szCs w:val="28"/>
          <w:lang w:eastAsia="en-US"/>
        </w:rPr>
        <w:t xml:space="preserve">ZDB </w:t>
      </w:r>
      <w:r w:rsidRPr="00762614">
        <w:rPr>
          <w:rFonts w:eastAsia="Calibri" w:cs="Arial"/>
          <w:sz w:val="28"/>
          <w:szCs w:val="28"/>
          <w:lang w:eastAsia="en-US"/>
        </w:rPr>
        <w:t xml:space="preserve">Zentralverband des Deutschen Baugewerbes), </w:t>
      </w:r>
      <w:r w:rsidRPr="00762614">
        <w:rPr>
          <w:rFonts w:eastAsia="Calibri" w:cs="Arial"/>
          <w:b/>
          <w:sz w:val="28"/>
          <w:szCs w:val="28"/>
          <w:lang w:eastAsia="en-US"/>
        </w:rPr>
        <w:t>Professor Dr.-Ing. Susanne Rexroth</w:t>
      </w:r>
      <w:r w:rsidRPr="00762614">
        <w:rPr>
          <w:rFonts w:eastAsia="Calibri" w:cs="Arial"/>
          <w:sz w:val="28"/>
          <w:szCs w:val="28"/>
          <w:lang w:eastAsia="en-US"/>
        </w:rPr>
        <w:t xml:space="preserve"> (54 / Hochschule für Technik und </w:t>
      </w:r>
      <w:r w:rsidR="001060CA">
        <w:rPr>
          <w:rFonts w:eastAsia="Calibri" w:cs="Arial"/>
          <w:sz w:val="28"/>
          <w:szCs w:val="28"/>
          <w:lang w:eastAsia="en-US"/>
        </w:rPr>
        <w:t>Wirtschaft, Berlin; Fachgebiet Regenerative Energien und K</w:t>
      </w:r>
      <w:r w:rsidRPr="00762614">
        <w:rPr>
          <w:rFonts w:eastAsia="Calibri" w:cs="Arial"/>
          <w:sz w:val="28"/>
          <w:szCs w:val="28"/>
          <w:lang w:eastAsia="en-US"/>
        </w:rPr>
        <w:t xml:space="preserve">limagerechtes Bauen), </w:t>
      </w:r>
      <w:r w:rsidRPr="00762614">
        <w:rPr>
          <w:rFonts w:eastAsia="Calibri" w:cs="Arial"/>
          <w:b/>
          <w:sz w:val="28"/>
          <w:szCs w:val="28"/>
          <w:lang w:eastAsia="en-US"/>
        </w:rPr>
        <w:t>Frank Melchior</w:t>
      </w:r>
      <w:r w:rsidRPr="00762614">
        <w:rPr>
          <w:rFonts w:eastAsia="Calibri" w:cs="Arial"/>
          <w:sz w:val="28"/>
          <w:szCs w:val="28"/>
          <w:lang w:eastAsia="en-US"/>
        </w:rPr>
        <w:t xml:space="preserve"> (43 / der Architekt ist Geschäftsführer </w:t>
      </w:r>
      <w:r w:rsidR="001060CA">
        <w:rPr>
          <w:rFonts w:eastAsia="Calibri" w:cs="Arial"/>
          <w:sz w:val="28"/>
          <w:szCs w:val="28"/>
          <w:lang w:eastAsia="en-US"/>
        </w:rPr>
        <w:t xml:space="preserve">des ebz </w:t>
      </w:r>
      <w:r w:rsidRPr="00762614">
        <w:rPr>
          <w:rFonts w:eastAsia="Calibri" w:cs="Arial"/>
          <w:sz w:val="28"/>
          <w:szCs w:val="28"/>
          <w:lang w:eastAsia="en-US"/>
        </w:rPr>
        <w:t>Energie-Beratungs-Zentrum Hildesheim</w:t>
      </w:r>
      <w:r w:rsidR="00E14E0B">
        <w:rPr>
          <w:rFonts w:eastAsia="Calibri" w:cs="Arial"/>
          <w:sz w:val="28"/>
          <w:szCs w:val="28"/>
          <w:lang w:eastAsia="en-US"/>
        </w:rPr>
        <w:t xml:space="preserve"> GmbH</w:t>
      </w:r>
      <w:r w:rsidRPr="00762614">
        <w:rPr>
          <w:rFonts w:eastAsia="Calibri" w:cs="Arial"/>
          <w:sz w:val="28"/>
          <w:szCs w:val="28"/>
          <w:lang w:eastAsia="en-US"/>
        </w:rPr>
        <w:t xml:space="preserve">), </w:t>
      </w:r>
      <w:r w:rsidR="005453D7">
        <w:rPr>
          <w:rFonts w:eastAsia="Calibri" w:cs="Arial"/>
          <w:sz w:val="28"/>
          <w:szCs w:val="28"/>
          <w:lang w:eastAsia="en-US"/>
        </w:rPr>
        <w:br/>
      </w:r>
      <w:r w:rsidR="005453D7">
        <w:rPr>
          <w:rFonts w:eastAsia="Calibri" w:cs="Arial"/>
          <w:sz w:val="28"/>
          <w:szCs w:val="28"/>
          <w:lang w:eastAsia="en-US"/>
        </w:rPr>
        <w:lastRenderedPageBreak/>
        <w:br/>
      </w:r>
      <w:r w:rsidRPr="00762614">
        <w:rPr>
          <w:rFonts w:eastAsia="Calibri" w:cs="Arial"/>
          <w:b/>
          <w:sz w:val="28"/>
          <w:szCs w:val="28"/>
          <w:lang w:eastAsia="en-US"/>
        </w:rPr>
        <w:t>Ludwig Schreiner</w:t>
      </w:r>
      <w:r w:rsidRPr="00762614">
        <w:rPr>
          <w:rFonts w:eastAsia="Calibri" w:cs="Arial"/>
          <w:sz w:val="28"/>
          <w:szCs w:val="28"/>
          <w:lang w:eastAsia="en-US"/>
        </w:rPr>
        <w:t xml:space="preserve"> (51 / </w:t>
      </w:r>
      <w:r w:rsidR="007C71FE">
        <w:rPr>
          <w:rFonts w:eastAsia="Calibri" w:cs="Arial"/>
          <w:sz w:val="28"/>
          <w:szCs w:val="28"/>
          <w:lang w:eastAsia="en-US"/>
        </w:rPr>
        <w:t>pr</w:t>
      </w:r>
      <w:r w:rsidRPr="00762614">
        <w:rPr>
          <w:rFonts w:eastAsia="Calibri" w:cs="Arial"/>
          <w:sz w:val="28"/>
          <w:szCs w:val="28"/>
          <w:lang w:eastAsia="en-US"/>
        </w:rPr>
        <w:t xml:space="preserve">ofine </w:t>
      </w:r>
      <w:r w:rsidR="001060CA">
        <w:rPr>
          <w:rFonts w:eastAsia="Calibri" w:cs="Arial"/>
          <w:sz w:val="28"/>
          <w:szCs w:val="28"/>
          <w:lang w:eastAsia="en-US"/>
        </w:rPr>
        <w:t>GmbH</w:t>
      </w:r>
      <w:r w:rsidR="007C71FE">
        <w:rPr>
          <w:rFonts w:eastAsia="Calibri" w:cs="Arial"/>
          <w:sz w:val="28"/>
          <w:szCs w:val="28"/>
          <w:lang w:eastAsia="en-US"/>
        </w:rPr>
        <w:t>;</w:t>
      </w:r>
      <w:r w:rsidR="001060CA">
        <w:rPr>
          <w:rFonts w:eastAsia="Calibri" w:cs="Arial"/>
          <w:sz w:val="28"/>
          <w:szCs w:val="28"/>
          <w:lang w:eastAsia="en-US"/>
        </w:rPr>
        <w:t xml:space="preserve"> </w:t>
      </w:r>
      <w:r w:rsidR="007C71FE" w:rsidRPr="00762614">
        <w:rPr>
          <w:rFonts w:eastAsia="Calibri" w:cs="Arial"/>
          <w:sz w:val="28"/>
          <w:szCs w:val="28"/>
          <w:lang w:eastAsia="en-US"/>
        </w:rPr>
        <w:t>Leit</w:t>
      </w:r>
      <w:r w:rsidR="005453D7">
        <w:rPr>
          <w:rFonts w:eastAsia="Calibri" w:cs="Arial"/>
          <w:sz w:val="28"/>
          <w:szCs w:val="28"/>
          <w:lang w:eastAsia="en-US"/>
        </w:rPr>
        <w:t>er</w:t>
      </w:r>
      <w:r w:rsidR="007C71FE" w:rsidRPr="00762614">
        <w:rPr>
          <w:rFonts w:eastAsia="Calibri" w:cs="Arial"/>
          <w:sz w:val="28"/>
          <w:szCs w:val="28"/>
          <w:lang w:eastAsia="en-US"/>
        </w:rPr>
        <w:t xml:space="preserve"> </w:t>
      </w:r>
      <w:r w:rsidR="005453D7">
        <w:rPr>
          <w:rFonts w:eastAsia="Calibri" w:cs="Arial"/>
          <w:sz w:val="28"/>
          <w:szCs w:val="28"/>
          <w:lang w:eastAsia="en-US"/>
        </w:rPr>
        <w:t xml:space="preserve">profine </w:t>
      </w:r>
      <w:r w:rsidR="007C71FE">
        <w:rPr>
          <w:rFonts w:eastAsia="Calibri" w:cs="Arial"/>
          <w:sz w:val="28"/>
          <w:szCs w:val="28"/>
          <w:lang w:eastAsia="en-US"/>
        </w:rPr>
        <w:t>Kompetenzcenter</w:t>
      </w:r>
      <w:r w:rsidR="005453D7">
        <w:rPr>
          <w:rFonts w:eastAsia="Calibri" w:cs="Arial"/>
          <w:sz w:val="28"/>
          <w:szCs w:val="28"/>
          <w:lang w:eastAsia="en-US"/>
        </w:rPr>
        <w:t>, Vertriebsleitung</w:t>
      </w:r>
      <w:r w:rsidR="00E14E0B">
        <w:rPr>
          <w:rFonts w:eastAsia="Calibri" w:cs="Arial"/>
          <w:sz w:val="28"/>
          <w:szCs w:val="28"/>
          <w:lang w:eastAsia="en-US"/>
        </w:rPr>
        <w:t>)</w:t>
      </w:r>
      <w:r w:rsidR="005453D7">
        <w:rPr>
          <w:rFonts w:eastAsia="Calibri" w:cs="Arial"/>
          <w:sz w:val="28"/>
          <w:szCs w:val="28"/>
          <w:lang w:eastAsia="en-US"/>
        </w:rPr>
        <w:t xml:space="preserve"> </w:t>
      </w:r>
      <w:r w:rsidR="007C71FE">
        <w:rPr>
          <w:rFonts w:eastAsia="Calibri" w:cs="Arial"/>
          <w:sz w:val="28"/>
          <w:szCs w:val="28"/>
          <w:lang w:eastAsia="en-US"/>
        </w:rPr>
        <w:t xml:space="preserve"> </w:t>
      </w:r>
      <w:r w:rsidRPr="00762614">
        <w:rPr>
          <w:rFonts w:eastAsia="Calibri" w:cs="Arial"/>
          <w:sz w:val="28"/>
          <w:szCs w:val="28"/>
          <w:lang w:eastAsia="en-US"/>
        </w:rPr>
        <w:t xml:space="preserve">und </w:t>
      </w:r>
      <w:r w:rsidRPr="00762614">
        <w:rPr>
          <w:rFonts w:eastAsia="Calibri" w:cs="Arial"/>
          <w:b/>
          <w:sz w:val="28"/>
          <w:szCs w:val="28"/>
          <w:lang w:eastAsia="en-US"/>
        </w:rPr>
        <w:t>Wolfgang Steurer</w:t>
      </w:r>
      <w:r w:rsidRPr="00762614">
        <w:rPr>
          <w:rFonts w:eastAsia="Calibri" w:cs="Arial"/>
          <w:sz w:val="28"/>
          <w:szCs w:val="28"/>
          <w:lang w:eastAsia="en-US"/>
        </w:rPr>
        <w:t xml:space="preserve"> (55 / </w:t>
      </w:r>
      <w:r w:rsidR="005977CD">
        <w:rPr>
          <w:rFonts w:eastAsia="Calibri" w:cs="Arial"/>
          <w:sz w:val="28"/>
          <w:szCs w:val="28"/>
          <w:lang w:eastAsia="en-US"/>
        </w:rPr>
        <w:t>Bereichsleiter</w:t>
      </w:r>
      <w:r w:rsidR="00643166">
        <w:rPr>
          <w:rFonts w:eastAsia="Calibri" w:cs="Arial"/>
          <w:sz w:val="28"/>
          <w:szCs w:val="28"/>
          <w:lang w:eastAsia="en-US"/>
        </w:rPr>
        <w:t xml:space="preserve"> </w:t>
      </w:r>
      <w:r w:rsidRPr="00762614">
        <w:rPr>
          <w:rFonts w:eastAsia="Calibri" w:cs="Arial"/>
          <w:sz w:val="28"/>
          <w:szCs w:val="28"/>
          <w:lang w:eastAsia="en-US"/>
        </w:rPr>
        <w:t>Marketing</w:t>
      </w:r>
      <w:r w:rsidR="005977CD">
        <w:rPr>
          <w:rFonts w:eastAsia="Calibri" w:cs="Arial"/>
          <w:sz w:val="28"/>
          <w:szCs w:val="28"/>
          <w:lang w:eastAsia="en-US"/>
        </w:rPr>
        <w:t xml:space="preserve"> und </w:t>
      </w:r>
      <w:r w:rsidRPr="00762614">
        <w:rPr>
          <w:rFonts w:eastAsia="Calibri" w:cs="Arial"/>
          <w:sz w:val="28"/>
          <w:szCs w:val="28"/>
          <w:lang w:eastAsia="en-US"/>
        </w:rPr>
        <w:t>Unternehmenskommunikation</w:t>
      </w:r>
      <w:r w:rsidR="005977CD">
        <w:rPr>
          <w:rFonts w:eastAsia="Calibri" w:cs="Arial"/>
          <w:sz w:val="28"/>
          <w:szCs w:val="28"/>
          <w:lang w:eastAsia="en-US"/>
        </w:rPr>
        <w:t xml:space="preserve"> bei</w:t>
      </w:r>
      <w:r w:rsidRPr="00762614">
        <w:rPr>
          <w:rFonts w:eastAsia="Calibri" w:cs="Arial"/>
          <w:sz w:val="28"/>
          <w:szCs w:val="28"/>
          <w:lang w:eastAsia="en-US"/>
        </w:rPr>
        <w:t xml:space="preserve"> Remmers</w:t>
      </w:r>
      <w:r w:rsidR="001060CA">
        <w:rPr>
          <w:rFonts w:eastAsia="Calibri" w:cs="Arial"/>
          <w:sz w:val="28"/>
          <w:szCs w:val="28"/>
          <w:lang w:eastAsia="en-US"/>
        </w:rPr>
        <w:t xml:space="preserve"> Baustofftechnik</w:t>
      </w:r>
      <w:r w:rsidRPr="00762614">
        <w:rPr>
          <w:rFonts w:eastAsia="Calibri" w:cs="Arial"/>
          <w:sz w:val="28"/>
          <w:szCs w:val="28"/>
          <w:lang w:eastAsia="en-US"/>
        </w:rPr>
        <w:t xml:space="preserve"> GmbH in </w:t>
      </w:r>
      <w:proofErr w:type="spellStart"/>
      <w:r w:rsidRPr="00762614">
        <w:rPr>
          <w:rFonts w:eastAsia="Calibri" w:cs="Arial"/>
          <w:sz w:val="28"/>
          <w:szCs w:val="28"/>
          <w:lang w:eastAsia="en-US"/>
        </w:rPr>
        <w:t>Löningen</w:t>
      </w:r>
      <w:proofErr w:type="spellEnd"/>
      <w:r w:rsidRPr="00762614">
        <w:rPr>
          <w:rFonts w:eastAsia="Calibri" w:cs="Arial"/>
          <w:sz w:val="28"/>
          <w:szCs w:val="28"/>
          <w:lang w:eastAsia="en-US"/>
        </w:rPr>
        <w:t>).</w:t>
      </w:r>
      <w:r w:rsidR="00E14E0B">
        <w:rPr>
          <w:rFonts w:eastAsia="Calibri" w:cs="Arial"/>
          <w:sz w:val="28"/>
          <w:szCs w:val="28"/>
          <w:lang w:eastAsia="en-US"/>
        </w:rPr>
        <w:t xml:space="preserve"> </w:t>
      </w:r>
    </w:p>
    <w:p w:rsidR="00762614" w:rsidRPr="00762614" w:rsidRDefault="00E14E0B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W</w:t>
      </w:r>
      <w:r w:rsidRPr="00762614">
        <w:rPr>
          <w:rFonts w:eastAsia="Calibri" w:cs="Arial"/>
          <w:sz w:val="28"/>
          <w:szCs w:val="28"/>
          <w:lang w:eastAsia="en-US"/>
        </w:rPr>
        <w:t xml:space="preserve">eiterhin im Vorstand </w:t>
      </w:r>
      <w:r>
        <w:rPr>
          <w:rFonts w:eastAsia="Calibri" w:cs="Arial"/>
          <w:sz w:val="28"/>
          <w:szCs w:val="28"/>
          <w:lang w:eastAsia="en-US"/>
        </w:rPr>
        <w:t xml:space="preserve">bleiben </w:t>
      </w:r>
      <w:r w:rsidR="0070237C" w:rsidRPr="0070237C">
        <w:rPr>
          <w:rFonts w:eastAsia="Calibri" w:cs="Arial"/>
          <w:b/>
          <w:sz w:val="28"/>
          <w:szCs w:val="28"/>
          <w:lang w:eastAsia="en-US"/>
        </w:rPr>
        <w:t>Ulrich Zink</w:t>
      </w:r>
      <w:r w:rsidR="0070237C">
        <w:rPr>
          <w:rFonts w:eastAsia="Calibri" w:cs="Arial"/>
          <w:sz w:val="28"/>
          <w:szCs w:val="28"/>
          <w:lang w:eastAsia="en-US"/>
        </w:rPr>
        <w:t xml:space="preserve"> (64/ Architekt, </w:t>
      </w:r>
      <w:r w:rsidR="0070237C" w:rsidRPr="0070237C">
        <w:rPr>
          <w:rFonts w:eastAsia="Calibri" w:cs="Arial"/>
          <w:sz w:val="28"/>
          <w:szCs w:val="28"/>
          <w:lang w:eastAsia="en-US"/>
        </w:rPr>
        <w:t xml:space="preserve">Experte Energieeffizienz &amp; Altbau </w:t>
      </w:r>
      <w:r w:rsidR="0070237C">
        <w:rPr>
          <w:rFonts w:eastAsia="Calibri" w:cs="Arial"/>
          <w:sz w:val="28"/>
          <w:szCs w:val="28"/>
          <w:lang w:eastAsia="en-US"/>
        </w:rPr>
        <w:t xml:space="preserve"> in Berlin; Vorsitzender  seit 2000)</w:t>
      </w:r>
      <w:r>
        <w:rPr>
          <w:rFonts w:eastAsia="Calibri" w:cs="Arial"/>
          <w:sz w:val="28"/>
          <w:szCs w:val="28"/>
          <w:lang w:eastAsia="en-US"/>
        </w:rPr>
        <w:t>,</w:t>
      </w:r>
      <w:r w:rsidR="0070237C" w:rsidRPr="0070237C">
        <w:rPr>
          <w:rFonts w:eastAsia="Calibri" w:cs="Arial"/>
          <w:sz w:val="28"/>
          <w:szCs w:val="28"/>
          <w:lang w:eastAsia="en-US"/>
        </w:rPr>
        <w:t xml:space="preserve"> </w:t>
      </w:r>
      <w:r w:rsidR="00762614" w:rsidRPr="00762614">
        <w:rPr>
          <w:rFonts w:eastAsia="Calibri" w:cs="Arial"/>
          <w:b/>
          <w:sz w:val="28"/>
          <w:szCs w:val="28"/>
          <w:lang w:eastAsia="en-US"/>
        </w:rPr>
        <w:t xml:space="preserve">Monika </w:t>
      </w:r>
      <w:proofErr w:type="spellStart"/>
      <w:r w:rsidR="00762614" w:rsidRPr="00762614">
        <w:rPr>
          <w:rFonts w:eastAsia="Calibri" w:cs="Arial"/>
          <w:b/>
          <w:sz w:val="28"/>
          <w:szCs w:val="28"/>
          <w:lang w:eastAsia="en-US"/>
        </w:rPr>
        <w:t>Göddeker</w:t>
      </w:r>
      <w:proofErr w:type="spellEnd"/>
      <w:r w:rsidR="00762614" w:rsidRPr="00762614">
        <w:rPr>
          <w:rFonts w:eastAsia="Calibri" w:cs="Arial"/>
          <w:sz w:val="28"/>
          <w:szCs w:val="28"/>
          <w:lang w:eastAsia="en-US"/>
        </w:rPr>
        <w:t xml:space="preserve"> (49 / Geschäftsführerin des Architekturbüros Hülsmann in Münster / Westfalen)</w:t>
      </w:r>
      <w:r>
        <w:rPr>
          <w:rFonts w:eastAsia="Calibri" w:cs="Arial"/>
          <w:sz w:val="28"/>
          <w:szCs w:val="28"/>
          <w:lang w:eastAsia="en-US"/>
        </w:rPr>
        <w:t>,</w:t>
      </w:r>
      <w:r w:rsidR="00762614" w:rsidRPr="00762614">
        <w:rPr>
          <w:rFonts w:eastAsia="Calibri" w:cs="Arial"/>
          <w:sz w:val="28"/>
          <w:szCs w:val="28"/>
          <w:lang w:eastAsia="en-US"/>
        </w:rPr>
        <w:t xml:space="preserve"> </w:t>
      </w:r>
      <w:r w:rsidR="00762614" w:rsidRPr="00762614">
        <w:rPr>
          <w:rFonts w:eastAsia="Calibri" w:cs="Arial"/>
          <w:b/>
          <w:sz w:val="28"/>
          <w:szCs w:val="28"/>
          <w:lang w:eastAsia="en-US"/>
        </w:rPr>
        <w:t>Florian Böker</w:t>
      </w:r>
      <w:r w:rsidR="00762614" w:rsidRPr="00762614">
        <w:rPr>
          <w:rFonts w:eastAsia="Calibri" w:cs="Arial"/>
          <w:sz w:val="28"/>
          <w:szCs w:val="28"/>
          <w:lang w:eastAsia="en-US"/>
        </w:rPr>
        <w:t xml:space="preserve"> (45 / Architekt in Remscheid; Experte für Denkmäler sowie für Bauschäden) und </w:t>
      </w:r>
      <w:r w:rsidR="00762614" w:rsidRPr="00762614">
        <w:rPr>
          <w:rFonts w:eastAsia="Calibri" w:cs="Arial"/>
          <w:b/>
          <w:sz w:val="28"/>
          <w:szCs w:val="28"/>
          <w:lang w:eastAsia="en-US"/>
        </w:rPr>
        <w:t>Professor Georg Sahner</w:t>
      </w:r>
      <w:r w:rsidR="00762614" w:rsidRPr="00762614">
        <w:rPr>
          <w:rFonts w:eastAsia="Calibri" w:cs="Arial"/>
          <w:sz w:val="28"/>
          <w:szCs w:val="28"/>
          <w:lang w:eastAsia="en-US"/>
        </w:rPr>
        <w:t xml:space="preserve"> (61 / </w:t>
      </w:r>
      <w:r w:rsidR="007C71FE">
        <w:rPr>
          <w:rFonts w:eastAsia="Calibri" w:cs="Arial"/>
          <w:sz w:val="28"/>
          <w:szCs w:val="28"/>
          <w:lang w:eastAsia="en-US"/>
        </w:rPr>
        <w:t xml:space="preserve">Architekt in Stuttgart; </w:t>
      </w:r>
      <w:r w:rsidR="0070237C" w:rsidRPr="0070237C">
        <w:rPr>
          <w:rFonts w:eastAsia="Calibri" w:cs="Arial"/>
          <w:sz w:val="28"/>
          <w:szCs w:val="28"/>
          <w:lang w:eastAsia="en-US"/>
        </w:rPr>
        <w:t>Leiter des Studienganges E2D</w:t>
      </w:r>
      <w:r w:rsidR="007C71FE">
        <w:rPr>
          <w:rFonts w:eastAsia="Calibri" w:cs="Arial"/>
          <w:sz w:val="28"/>
          <w:szCs w:val="28"/>
          <w:lang w:eastAsia="en-US"/>
        </w:rPr>
        <w:t xml:space="preserve"> an der Hochschule Augsburg</w:t>
      </w:r>
      <w:r w:rsidR="00762614" w:rsidRPr="00762614">
        <w:rPr>
          <w:rFonts w:eastAsia="Calibri" w:cs="Arial"/>
          <w:sz w:val="28"/>
          <w:szCs w:val="28"/>
          <w:lang w:eastAsia="en-US"/>
        </w:rPr>
        <w:t>).</w:t>
      </w:r>
    </w:p>
    <w:p w:rsidR="00762614" w:rsidRPr="00762614" w:rsidRDefault="00762614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 xml:space="preserve">„Mit der Neuausrichtung des </w:t>
      </w:r>
      <w:r w:rsidR="001060CA">
        <w:rPr>
          <w:rFonts w:eastAsia="Calibri" w:cs="Arial"/>
          <w:sz w:val="28"/>
          <w:szCs w:val="28"/>
          <w:lang w:eastAsia="en-US"/>
        </w:rPr>
        <w:t xml:space="preserve">BAKA </w:t>
      </w:r>
      <w:r w:rsidRPr="00762614">
        <w:rPr>
          <w:rFonts w:eastAsia="Calibri" w:cs="Arial"/>
          <w:sz w:val="28"/>
          <w:szCs w:val="28"/>
          <w:lang w:eastAsia="en-US"/>
        </w:rPr>
        <w:t xml:space="preserve">Bundesverbands Altbauerneuerung sind wir für die großen Zukunftsaufgaben noch besser aufgestellt. Zudem haben wir mit verschiedenen Hochschulen und Universitäten </w:t>
      </w:r>
      <w:r w:rsidR="005453D7">
        <w:rPr>
          <w:rFonts w:eastAsia="Calibri" w:cs="Arial"/>
          <w:sz w:val="28"/>
          <w:szCs w:val="28"/>
          <w:lang w:eastAsia="en-US"/>
        </w:rPr>
        <w:t>die</w:t>
      </w:r>
      <w:r w:rsidRPr="00762614">
        <w:rPr>
          <w:rFonts w:eastAsia="Calibri" w:cs="Arial"/>
          <w:sz w:val="28"/>
          <w:szCs w:val="28"/>
          <w:lang w:eastAsia="en-US"/>
        </w:rPr>
        <w:t xml:space="preserve"> große Bildungsoffensive</w:t>
      </w:r>
      <w:r w:rsidR="005453D7">
        <w:rPr>
          <w:rFonts w:eastAsia="Calibri" w:cs="Arial"/>
          <w:sz w:val="28"/>
          <w:szCs w:val="28"/>
          <w:lang w:eastAsia="en-US"/>
        </w:rPr>
        <w:t xml:space="preserve"> 2050</w:t>
      </w:r>
      <w:r w:rsidRPr="00762614">
        <w:rPr>
          <w:rFonts w:eastAsia="Calibri" w:cs="Arial"/>
          <w:sz w:val="28"/>
          <w:szCs w:val="28"/>
          <w:lang w:eastAsia="en-US"/>
        </w:rPr>
        <w:t xml:space="preserve"> gestartet, um endlich die Qualität beim Bauen im Bestand bundesweit zu verbessern“, erklärt Zink.</w:t>
      </w:r>
    </w:p>
    <w:p w:rsidR="00762614" w:rsidRPr="00762614" w:rsidRDefault="00762614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>Auf der Versammlung wurde vor allem über die</w:t>
      </w:r>
      <w:r w:rsidR="005453D7">
        <w:rPr>
          <w:rFonts w:eastAsia="Calibri" w:cs="Arial"/>
          <w:sz w:val="28"/>
          <w:szCs w:val="28"/>
          <w:lang w:eastAsia="en-US"/>
        </w:rPr>
        <w:t>se</w:t>
      </w:r>
      <w:r w:rsidRPr="00762614">
        <w:rPr>
          <w:rFonts w:eastAsia="Calibri" w:cs="Arial"/>
          <w:sz w:val="28"/>
          <w:szCs w:val="28"/>
          <w:lang w:eastAsia="en-US"/>
        </w:rPr>
        <w:t xml:space="preserve"> Bildungsoffensive 2050 – Chancen im Netzwerk diskutiert. Dr. Alexander Barthel, Leiter der Abteilung Wirtschaft um Umweltpolitik im Zentralverband des Deutschen Handwerks, sprach über Qualifikation und Kompetenz. Dr. </w:t>
      </w:r>
      <w:r w:rsidRPr="00762614">
        <w:rPr>
          <w:rFonts w:eastAsia="Calibri" w:cs="Arial"/>
          <w:sz w:val="28"/>
          <w:szCs w:val="28"/>
          <w:lang w:eastAsia="en-US"/>
        </w:rPr>
        <w:lastRenderedPageBreak/>
        <w:t>Stefanie Greil (vom Referat energiepolitische Grundsatzfragen im Gebäudesektor / Bundesministerium für Wirtschaft und Energie) stellte die</w:t>
      </w:r>
      <w:r w:rsidR="001060CA">
        <w:rPr>
          <w:rFonts w:eastAsia="Calibri" w:cs="Arial"/>
          <w:sz w:val="28"/>
          <w:szCs w:val="28"/>
          <w:lang w:eastAsia="en-US"/>
        </w:rPr>
        <w:t xml:space="preserve"> im Mai 2016 startende</w:t>
      </w:r>
      <w:r w:rsidRPr="00762614">
        <w:rPr>
          <w:rFonts w:eastAsia="Calibri" w:cs="Arial"/>
          <w:sz w:val="28"/>
          <w:szCs w:val="28"/>
          <w:lang w:eastAsia="en-US"/>
        </w:rPr>
        <w:t xml:space="preserve"> Kommunikationskampag</w:t>
      </w:r>
      <w:bookmarkStart w:id="0" w:name="_GoBack"/>
      <w:bookmarkEnd w:id="0"/>
      <w:r w:rsidRPr="00762614">
        <w:rPr>
          <w:rFonts w:eastAsia="Calibri" w:cs="Arial"/>
          <w:sz w:val="28"/>
          <w:szCs w:val="28"/>
          <w:lang w:eastAsia="en-US"/>
        </w:rPr>
        <w:t xml:space="preserve">ne des Ministeriums vor. </w:t>
      </w:r>
    </w:p>
    <w:p w:rsidR="00762614" w:rsidRPr="00762614" w:rsidRDefault="00762614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>Der BAKA ist seit 47 Jahren die Adresse, wenn es um alle Facetten zum Bauen im Bestand geht. Unter anderem gehören auch 460 Energieberater im Forum „EnBe2050-Portal“ zum großen Netzwerk. „Dieses wird sich mehr denn je um die Belange des Bauens und dabei insbesondere um Fragen der Qualifizierung, Qualitätssicherung und Innovation im Gebäudebestand kümmern“, sagt Vorstands-Vorsitzender Zink.</w:t>
      </w:r>
    </w:p>
    <w:p w:rsidR="00762614" w:rsidRPr="00762614" w:rsidRDefault="00762614" w:rsidP="00643166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 xml:space="preserve">Der BAKA zählt sechs Verbände </w:t>
      </w:r>
      <w:r w:rsidR="00643166">
        <w:rPr>
          <w:rFonts w:eastAsia="Calibri" w:cs="Arial"/>
          <w:sz w:val="28"/>
          <w:szCs w:val="28"/>
          <w:lang w:eastAsia="en-US"/>
        </w:rPr>
        <w:t>und</w:t>
      </w:r>
      <w:r w:rsidRPr="00762614">
        <w:rPr>
          <w:rFonts w:eastAsia="Calibri" w:cs="Arial"/>
          <w:sz w:val="28"/>
          <w:szCs w:val="28"/>
          <w:lang w:eastAsia="en-US"/>
        </w:rPr>
        <w:t xml:space="preserve"> Institutionen: Bauherrenschutzbund (Sitz in Berlin), Bundesverband Flächenheizung </w:t>
      </w:r>
      <w:r w:rsidR="001060CA">
        <w:rPr>
          <w:rFonts w:eastAsia="Calibri" w:cs="Arial"/>
          <w:sz w:val="28"/>
          <w:szCs w:val="28"/>
          <w:lang w:eastAsia="en-US"/>
        </w:rPr>
        <w:t xml:space="preserve">und Flächenkühlung e.V. </w:t>
      </w:r>
      <w:r w:rsidRPr="00762614">
        <w:rPr>
          <w:rFonts w:eastAsia="Calibri" w:cs="Arial"/>
          <w:sz w:val="28"/>
          <w:szCs w:val="28"/>
          <w:lang w:eastAsia="en-US"/>
        </w:rPr>
        <w:t xml:space="preserve">(Hagen), Deutscher Holz- und Bautenschutzverband </w:t>
      </w:r>
      <w:r w:rsidR="001060CA">
        <w:rPr>
          <w:rFonts w:eastAsia="Calibri" w:cs="Arial"/>
          <w:sz w:val="28"/>
          <w:szCs w:val="28"/>
          <w:lang w:eastAsia="en-US"/>
        </w:rPr>
        <w:t xml:space="preserve">e.V. </w:t>
      </w:r>
      <w:r w:rsidRPr="00762614">
        <w:rPr>
          <w:rFonts w:eastAsia="Calibri" w:cs="Arial"/>
          <w:sz w:val="28"/>
          <w:szCs w:val="28"/>
          <w:lang w:eastAsia="en-US"/>
        </w:rPr>
        <w:t xml:space="preserve">(Köln), Institut für Fenstertechnik (Rosenheim), </w:t>
      </w:r>
      <w:r w:rsidRPr="00762614">
        <w:rPr>
          <w:rFonts w:eastAsia="Calibri" w:cs="Arial"/>
          <w:bCs/>
          <w:sz w:val="28"/>
          <w:szCs w:val="28"/>
          <w:lang w:eastAsia="en-US"/>
        </w:rPr>
        <w:t>Fachverband der Stuckateure für Ausbau und Fassade Baden-Württemberg (Stuttgart)</w:t>
      </w:r>
      <w:r w:rsidRPr="00762614">
        <w:rPr>
          <w:rFonts w:eastAsia="Calibri" w:cs="Arial"/>
          <w:sz w:val="28"/>
          <w:szCs w:val="28"/>
          <w:lang w:eastAsia="en-US"/>
        </w:rPr>
        <w:t xml:space="preserve">, Zentralverband des Deutschen Baugewerbes (Berlin).    </w:t>
      </w:r>
    </w:p>
    <w:p w:rsidR="00762614" w:rsidRDefault="00762614" w:rsidP="00643166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762614">
        <w:rPr>
          <w:rFonts w:cs="Arial"/>
          <w:sz w:val="28"/>
          <w:szCs w:val="28"/>
        </w:rPr>
        <w:t xml:space="preserve">Nach Auffassung des Bundesverbandes Altbauerneuerung, der sich seit Jahrzehnten für eine fach- und sachgerechte Sanierung, Renovierung und Modernisierung von Altbauten stark macht, müssen die zehn größten Hemmschwellen für mehr Wohnraum in der Bundesrepublik Deutschland rasch beseitigt werden. Bereits im Frühherbst 2015 formulierte </w:t>
      </w:r>
      <w:r w:rsidRPr="00762614">
        <w:rPr>
          <w:rFonts w:cs="Arial"/>
          <w:sz w:val="28"/>
          <w:szCs w:val="28"/>
        </w:rPr>
        <w:lastRenderedPageBreak/>
        <w:t xml:space="preserve">deshalb der BAKA bundesweit als erster Interessensverband diese zehn klaren Ziele: </w:t>
      </w:r>
      <w:r w:rsidR="00692EFC">
        <w:rPr>
          <w:rFonts w:cs="Arial"/>
          <w:sz w:val="28"/>
          <w:szCs w:val="28"/>
        </w:rPr>
        <w:br/>
      </w:r>
    </w:p>
    <w:p w:rsidR="00530469" w:rsidRPr="00762614" w:rsidRDefault="00530469" w:rsidP="00643166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Verbindliche Gebäudezustandsanalyse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 xml:space="preserve">Qualifikation der Handwerker verbessern </w:t>
      </w:r>
      <w:r>
        <w:rPr>
          <w:rFonts w:cs="Arial"/>
          <w:sz w:val="28"/>
          <w:szCs w:val="28"/>
        </w:rPr>
        <w:t>u</w:t>
      </w:r>
      <w:r w:rsidR="00762614" w:rsidRPr="00762614">
        <w:rPr>
          <w:rFonts w:cs="Arial"/>
          <w:sz w:val="28"/>
          <w:szCs w:val="28"/>
        </w:rPr>
        <w:t>nd</w:t>
      </w:r>
      <w:r>
        <w:rPr>
          <w:rFonts w:cs="Arial"/>
          <w:sz w:val="28"/>
          <w:szCs w:val="28"/>
        </w:rPr>
        <w:br/>
        <w:t xml:space="preserve">    </w:t>
      </w:r>
      <w:r w:rsidR="00762614" w:rsidRPr="00762614">
        <w:rPr>
          <w:rFonts w:cs="Arial"/>
          <w:sz w:val="28"/>
          <w:szCs w:val="28"/>
        </w:rPr>
        <w:t>Zertifizierung von Gebäudeenergieberatern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Studiengang „</w:t>
      </w:r>
      <w:proofErr w:type="spellStart"/>
      <w:r w:rsidR="00401345">
        <w:rPr>
          <w:rFonts w:cs="Arial"/>
          <w:sz w:val="28"/>
          <w:szCs w:val="28"/>
        </w:rPr>
        <w:t>Immoblien</w:t>
      </w:r>
      <w:r w:rsidR="00762614" w:rsidRPr="00762614">
        <w:rPr>
          <w:rFonts w:cs="Arial"/>
          <w:sz w:val="28"/>
          <w:szCs w:val="28"/>
        </w:rPr>
        <w:t>therapeut</w:t>
      </w:r>
      <w:proofErr w:type="spellEnd"/>
      <w:r w:rsidR="00762614" w:rsidRPr="00762614">
        <w:rPr>
          <w:rFonts w:cs="Arial"/>
          <w:sz w:val="28"/>
          <w:szCs w:val="28"/>
        </w:rPr>
        <w:t>“ an</w:t>
      </w:r>
      <w:r>
        <w:rPr>
          <w:rFonts w:cs="Arial"/>
          <w:sz w:val="28"/>
          <w:szCs w:val="28"/>
        </w:rPr>
        <w:br/>
        <w:t xml:space="preserve">    </w:t>
      </w:r>
      <w:r w:rsidR="00762614" w:rsidRPr="00762614">
        <w:rPr>
          <w:rFonts w:cs="Arial"/>
          <w:sz w:val="28"/>
          <w:szCs w:val="28"/>
        </w:rPr>
        <w:t xml:space="preserve">Universitäten </w:t>
      </w:r>
      <w:r w:rsidR="0001104E">
        <w:rPr>
          <w:rFonts w:cs="Arial"/>
          <w:sz w:val="28"/>
          <w:szCs w:val="28"/>
        </w:rPr>
        <w:t xml:space="preserve"> und Hochschulen </w:t>
      </w:r>
      <w:r w:rsidR="00762614" w:rsidRPr="00762614">
        <w:rPr>
          <w:rFonts w:cs="Arial"/>
          <w:sz w:val="28"/>
          <w:szCs w:val="28"/>
        </w:rPr>
        <w:t>etablieren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530469">
        <w:rPr>
          <w:rFonts w:cs="Arial"/>
          <w:sz w:val="28"/>
          <w:szCs w:val="28"/>
        </w:rPr>
        <w:t>„</w:t>
      </w:r>
      <w:r w:rsidR="001060CA">
        <w:rPr>
          <w:rFonts w:cs="Arial"/>
          <w:sz w:val="28"/>
          <w:szCs w:val="28"/>
        </w:rPr>
        <w:t>BAKA Preis für Produktinnovation“</w:t>
      </w:r>
      <w:r w:rsidR="001060CA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für Produkte und Systeme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Bessere Vernetzung der Gebäude im Quartier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Förderprogramme ausweiten und verstetigen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Steuerlicher Anreiz für</w:t>
      </w:r>
      <w:r>
        <w:rPr>
          <w:rFonts w:cs="Arial"/>
          <w:sz w:val="28"/>
          <w:szCs w:val="28"/>
        </w:rPr>
        <w:br/>
        <w:t xml:space="preserve">    </w:t>
      </w:r>
      <w:r w:rsidR="00762614" w:rsidRPr="00762614">
        <w:rPr>
          <w:rFonts w:cs="Arial"/>
          <w:sz w:val="28"/>
          <w:szCs w:val="28"/>
        </w:rPr>
        <w:t>Modernisierungsmaßnahmen an Gebäuden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Sanierungsvorschriften vereinfachen</w:t>
      </w:r>
    </w:p>
    <w:p w:rsidR="00762614" w:rsidRPr="00762614" w:rsidRDefault="0090233E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62614" w:rsidRPr="00762614">
        <w:rPr>
          <w:rFonts w:cs="Arial"/>
          <w:sz w:val="28"/>
          <w:szCs w:val="28"/>
        </w:rPr>
        <w:t>Unabhängige Kommunikations- und</w:t>
      </w:r>
      <w:r>
        <w:rPr>
          <w:rFonts w:cs="Arial"/>
          <w:sz w:val="28"/>
          <w:szCs w:val="28"/>
        </w:rPr>
        <w:br/>
        <w:t xml:space="preserve">    </w:t>
      </w:r>
      <w:r w:rsidR="00762614" w:rsidRPr="00762614">
        <w:rPr>
          <w:rFonts w:cs="Arial"/>
          <w:sz w:val="28"/>
          <w:szCs w:val="28"/>
        </w:rPr>
        <w:t>Informationskampagne für Modernisierer</w:t>
      </w:r>
    </w:p>
    <w:p w:rsidR="00762614" w:rsidRPr="00762614" w:rsidRDefault="00762614" w:rsidP="0090233E">
      <w:pPr>
        <w:numPr>
          <w:ilvl w:val="0"/>
          <w:numId w:val="8"/>
        </w:numPr>
        <w:spacing w:before="100" w:beforeAutospacing="1" w:after="100" w:afterAutospacing="1" w:line="276" w:lineRule="auto"/>
        <w:ind w:right="-283"/>
        <w:contextualSpacing/>
        <w:rPr>
          <w:rFonts w:cs="Arial"/>
          <w:sz w:val="28"/>
          <w:szCs w:val="28"/>
        </w:rPr>
      </w:pPr>
      <w:r w:rsidRPr="00762614">
        <w:rPr>
          <w:rFonts w:cs="Arial"/>
          <w:sz w:val="28"/>
          <w:szCs w:val="28"/>
        </w:rPr>
        <w:t xml:space="preserve">Ausbau </w:t>
      </w:r>
      <w:r w:rsidR="005F4628">
        <w:rPr>
          <w:rFonts w:cs="Arial"/>
          <w:sz w:val="28"/>
          <w:szCs w:val="28"/>
        </w:rPr>
        <w:t>des</w:t>
      </w:r>
      <w:r w:rsidRPr="00762614">
        <w:rPr>
          <w:rFonts w:cs="Arial"/>
          <w:sz w:val="28"/>
          <w:szCs w:val="28"/>
        </w:rPr>
        <w:t xml:space="preserve"> BAKA</w:t>
      </w:r>
      <w:r w:rsidR="005F4628">
        <w:rPr>
          <w:rFonts w:cs="Arial"/>
          <w:sz w:val="28"/>
          <w:szCs w:val="28"/>
        </w:rPr>
        <w:t>s</w:t>
      </w:r>
      <w:r w:rsidRPr="00762614">
        <w:rPr>
          <w:rFonts w:cs="Arial"/>
          <w:sz w:val="28"/>
          <w:szCs w:val="28"/>
        </w:rPr>
        <w:t xml:space="preserve"> zur Koordinationsstelle</w:t>
      </w:r>
      <w:r w:rsidR="0090233E">
        <w:rPr>
          <w:rFonts w:cs="Arial"/>
          <w:sz w:val="28"/>
          <w:szCs w:val="28"/>
        </w:rPr>
        <w:br/>
        <w:t xml:space="preserve"> </w:t>
      </w:r>
      <w:r w:rsidRPr="00762614">
        <w:rPr>
          <w:rFonts w:cs="Arial"/>
          <w:sz w:val="28"/>
          <w:szCs w:val="28"/>
        </w:rPr>
        <w:t xml:space="preserve"> </w:t>
      </w:r>
      <w:r w:rsidR="0090233E">
        <w:rPr>
          <w:rFonts w:cs="Arial"/>
          <w:sz w:val="28"/>
          <w:szCs w:val="28"/>
        </w:rPr>
        <w:t xml:space="preserve">  </w:t>
      </w:r>
      <w:r w:rsidRPr="00762614">
        <w:rPr>
          <w:rFonts w:cs="Arial"/>
          <w:sz w:val="28"/>
          <w:szCs w:val="28"/>
        </w:rPr>
        <w:t>Gebäudebestand</w:t>
      </w:r>
    </w:p>
    <w:p w:rsidR="00762614" w:rsidRDefault="0090233E" w:rsidP="0090233E">
      <w:pPr>
        <w:spacing w:before="100" w:beforeAutospacing="1" w:after="100" w:afterAutospacing="1"/>
        <w:ind w:right="-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5F4628">
        <w:rPr>
          <w:rFonts w:cs="Arial"/>
          <w:sz w:val="28"/>
          <w:szCs w:val="28"/>
        </w:rPr>
        <w:t xml:space="preserve">Nicht zuletzt die Weiterentwicklung des </w:t>
      </w:r>
      <w:r w:rsidR="005F4628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        </w:t>
      </w:r>
      <w:r w:rsidR="005F4628" w:rsidRPr="0090233E">
        <w:rPr>
          <w:rFonts w:cs="Arial"/>
          <w:b/>
          <w:sz w:val="28"/>
          <w:szCs w:val="28"/>
        </w:rPr>
        <w:t xml:space="preserve">„Dynamischen </w:t>
      </w:r>
      <w:r>
        <w:rPr>
          <w:rFonts w:cs="Arial"/>
          <w:b/>
          <w:sz w:val="28"/>
          <w:szCs w:val="28"/>
        </w:rPr>
        <w:t xml:space="preserve"> </w:t>
      </w:r>
      <w:r w:rsidR="005F4628" w:rsidRPr="0090233E">
        <w:rPr>
          <w:rFonts w:cs="Arial"/>
          <w:b/>
          <w:sz w:val="28"/>
          <w:szCs w:val="28"/>
        </w:rPr>
        <w:t>Sanierungsfahrplanes</w:t>
      </w:r>
      <w:r w:rsidR="005F4628">
        <w:rPr>
          <w:rFonts w:cs="Arial"/>
          <w:sz w:val="28"/>
          <w:szCs w:val="28"/>
        </w:rPr>
        <w:t>“</w:t>
      </w:r>
    </w:p>
    <w:p w:rsidR="005F4628" w:rsidRPr="00762614" w:rsidRDefault="005F4628" w:rsidP="00762614">
      <w:pPr>
        <w:spacing w:before="100" w:beforeAutospacing="1" w:after="100" w:afterAutospacing="1"/>
        <w:rPr>
          <w:rFonts w:cs="Arial"/>
          <w:sz w:val="28"/>
          <w:szCs w:val="28"/>
        </w:rPr>
      </w:pPr>
    </w:p>
    <w:p w:rsidR="00762614" w:rsidRPr="00762614" w:rsidRDefault="00762614" w:rsidP="00762614">
      <w:pPr>
        <w:autoSpaceDE w:val="0"/>
        <w:autoSpaceDN w:val="0"/>
        <w:adjustRightInd w:val="0"/>
        <w:spacing w:after="200" w:line="288" w:lineRule="auto"/>
        <w:ind w:right="1"/>
        <w:jc w:val="both"/>
        <w:textAlignment w:val="center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>Vorstand-Vorsitzender Ulrich Zink ist sicher, dass die anstehenden Aufgaben vom neuen Vorstand und einer engagierten Mitgliederschaft rasch auf den Weg gebracht und erfolgreich umgesetzt werden können.</w:t>
      </w:r>
    </w:p>
    <w:p w:rsidR="00762614" w:rsidRPr="00762614" w:rsidRDefault="00762614" w:rsidP="00762614">
      <w:pPr>
        <w:autoSpaceDE w:val="0"/>
        <w:autoSpaceDN w:val="0"/>
        <w:adjustRightInd w:val="0"/>
        <w:spacing w:after="200" w:line="288" w:lineRule="auto"/>
        <w:ind w:right="1"/>
        <w:jc w:val="both"/>
        <w:textAlignment w:val="center"/>
        <w:rPr>
          <w:rFonts w:eastAsia="Calibri" w:cs="Arial"/>
          <w:sz w:val="28"/>
          <w:szCs w:val="28"/>
          <w:lang w:eastAsia="en-US"/>
        </w:rPr>
      </w:pPr>
    </w:p>
    <w:p w:rsidR="00762614" w:rsidRPr="00762614" w:rsidRDefault="00762614" w:rsidP="00762614">
      <w:pPr>
        <w:autoSpaceDE w:val="0"/>
        <w:autoSpaceDN w:val="0"/>
        <w:adjustRightInd w:val="0"/>
        <w:spacing w:after="200" w:line="288" w:lineRule="auto"/>
        <w:ind w:right="1"/>
        <w:jc w:val="both"/>
        <w:textAlignment w:val="center"/>
        <w:rPr>
          <w:rFonts w:eastAsia="Calibri" w:cs="Arial"/>
          <w:sz w:val="28"/>
          <w:szCs w:val="28"/>
          <w:lang w:eastAsia="en-US"/>
        </w:rPr>
      </w:pPr>
    </w:p>
    <w:p w:rsidR="00762614" w:rsidRPr="00762614" w:rsidRDefault="0070237C" w:rsidP="00762614">
      <w:pPr>
        <w:autoSpaceDE w:val="0"/>
        <w:autoSpaceDN w:val="0"/>
        <w:adjustRightInd w:val="0"/>
        <w:spacing w:after="200" w:line="288" w:lineRule="auto"/>
        <w:ind w:right="1"/>
        <w:jc w:val="both"/>
        <w:textAlignment w:val="center"/>
        <w:rPr>
          <w:rFonts w:eastAsia="Calibri" w:cs="Arial"/>
          <w:sz w:val="28"/>
          <w:szCs w:val="28"/>
          <w:lang w:eastAsia="en-US"/>
        </w:rPr>
      </w:pPr>
      <w:r w:rsidRPr="00D470D5">
        <w:rPr>
          <w:rFonts w:eastAsia="Calibri" w:cs="Arial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56.75pt">
            <v:imagedata r:id="rId7" o:title="10-Vorstand"/>
          </v:shape>
        </w:pict>
      </w:r>
    </w:p>
    <w:p w:rsidR="00762614" w:rsidRPr="00762614" w:rsidRDefault="00762614" w:rsidP="00762614">
      <w:pPr>
        <w:autoSpaceDE w:val="0"/>
        <w:autoSpaceDN w:val="0"/>
        <w:spacing w:after="200" w:line="288" w:lineRule="auto"/>
        <w:ind w:left="360" w:right="1"/>
        <w:jc w:val="both"/>
        <w:textAlignment w:val="center"/>
        <w:rPr>
          <w:rFonts w:eastAsia="Calibri" w:cs="Arial"/>
          <w:sz w:val="28"/>
          <w:szCs w:val="28"/>
          <w:lang w:eastAsia="en-US"/>
        </w:rPr>
      </w:pPr>
      <w:r w:rsidRPr="00762614">
        <w:rPr>
          <w:rFonts w:eastAsia="Calibri" w:cs="Arial"/>
          <w:sz w:val="28"/>
          <w:szCs w:val="28"/>
          <w:lang w:eastAsia="en-US"/>
        </w:rPr>
        <w:t>((Der neue BAKA-Vorstand, von links: Ludwig Schreiner, Frank Melchior, Professor Dr.-Ing. Susanne Rexroth, Wolfgang Steurer, Monika Göddeker, Florian Böker, Dr. Cornelia Vater, Ulrich Zink, Professor Georg Sahner. Foto: Charles Yunck))</w:t>
      </w:r>
    </w:p>
    <w:p w:rsidR="00F1562D" w:rsidRPr="009718BE" w:rsidRDefault="00F1562D" w:rsidP="00762614">
      <w:pPr>
        <w:tabs>
          <w:tab w:val="left" w:pos="6521"/>
          <w:tab w:val="left" w:pos="6663"/>
          <w:tab w:val="left" w:pos="7088"/>
        </w:tabs>
        <w:ind w:right="1"/>
        <w:outlineLvl w:val="1"/>
        <w:rPr>
          <w:rFonts w:cs="Arial"/>
          <w:sz w:val="22"/>
          <w:szCs w:val="22"/>
        </w:rPr>
      </w:pPr>
    </w:p>
    <w:sectPr w:rsidR="00F1562D" w:rsidRPr="009718BE" w:rsidSect="00805D32">
      <w:headerReference w:type="default" r:id="rId8"/>
      <w:footerReference w:type="default" r:id="rId9"/>
      <w:type w:val="continuous"/>
      <w:pgSz w:w="11906" w:h="16838"/>
      <w:pgMar w:top="1985" w:right="4251" w:bottom="284" w:left="1417" w:header="568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7C" w:rsidRDefault="0070237C">
      <w:r>
        <w:separator/>
      </w:r>
    </w:p>
  </w:endnote>
  <w:endnote w:type="continuationSeparator" w:id="0">
    <w:p w:rsidR="0070237C" w:rsidRDefault="0070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C" w:rsidRDefault="0070237C">
    <w:pPr>
      <w:rPr>
        <w:sz w:val="22"/>
      </w:rPr>
    </w:pPr>
    <w:r>
      <w:rPr>
        <w:rFonts w:ascii="Arial Black" w:hAnsi="Arial Black"/>
        <w:color w:val="00FF00"/>
      </w:rPr>
      <w:t xml:space="preserve">   </w:t>
    </w:r>
  </w:p>
  <w:p w:rsidR="0070237C" w:rsidRDefault="0070237C" w:rsidP="002E1CCC">
    <w:pPr>
      <w:pStyle w:val="berschrift1"/>
      <w:ind w:right="-1133"/>
      <w:rPr>
        <w:b w:val="0"/>
        <w:sz w:val="24"/>
      </w:rPr>
    </w:pPr>
    <w:r>
      <w:rPr>
        <w:b w:val="0"/>
        <w:sz w:val="24"/>
      </w:rPr>
      <w:t>____________________________________________________</w:t>
    </w:r>
  </w:p>
  <w:p w:rsidR="0070237C" w:rsidRDefault="0070237C" w:rsidP="002E1CCC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Herausgeber:</w:t>
    </w:r>
  </w:p>
  <w:p w:rsidR="0070237C" w:rsidRDefault="0070237C" w:rsidP="002E1CCC">
    <w:pPr>
      <w:pStyle w:val="berschrift1"/>
      <w:ind w:right="-1133"/>
      <w:rPr>
        <w:sz w:val="22"/>
      </w:rPr>
    </w:pPr>
    <w:r>
      <w:rPr>
        <w:sz w:val="22"/>
      </w:rPr>
      <w:t>BAKA Bundesverband  Altbauerneuerung e. V.</w:t>
    </w:r>
  </w:p>
  <w:p w:rsidR="0070237C" w:rsidRDefault="0070237C" w:rsidP="002E1CCC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Elisabethweg 10, 13187 Berlin</w:t>
    </w:r>
  </w:p>
  <w:p w:rsidR="0070237C" w:rsidRDefault="0070237C" w:rsidP="002E1CCC">
    <w:pPr>
      <w:ind w:right="-1133"/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70237C" w:rsidRDefault="0070237C" w:rsidP="002E1CCC">
    <w:pPr>
      <w:ind w:right="-1133"/>
      <w:rPr>
        <w:sz w:val="22"/>
        <w:u w:val="single"/>
      </w:rPr>
    </w:pPr>
    <w:hyperlink r:id="rId1" w:history="1">
      <w:r>
        <w:rPr>
          <w:rStyle w:val="Hyperlink"/>
          <w:sz w:val="22"/>
        </w:rPr>
        <w:t>www.bauenimbestand.com</w:t>
      </w:r>
    </w:hyperlink>
    <w:r>
      <w:rPr>
        <w:sz w:val="22"/>
      </w:rPr>
      <w:t xml:space="preserve"> - </w:t>
    </w:r>
    <w:hyperlink r:id="rId2" w:history="1">
      <w:r w:rsidRPr="00AE697E">
        <w:rPr>
          <w:rStyle w:val="Hyperlink"/>
          <w:sz w:val="22"/>
        </w:rPr>
        <w:t>www.bakaberlin.de</w:t>
      </w:r>
    </w:hyperlink>
    <w:r>
      <w:rPr>
        <w:sz w:val="22"/>
      </w:rPr>
      <w:t xml:space="preserve"> - </w:t>
    </w:r>
    <w:hyperlink r:id="rId3" w:history="1">
      <w:r w:rsidRPr="00C52E1D">
        <w:rPr>
          <w:rStyle w:val="Hyperlink"/>
          <w:sz w:val="22"/>
        </w:rPr>
        <w:t>www.idi-al.de</w:t>
      </w:r>
    </w:hyperlink>
  </w:p>
  <w:p w:rsidR="0070237C" w:rsidRDefault="0070237C" w:rsidP="002E1CCC">
    <w:pPr>
      <w:ind w:right="-1133"/>
      <w:rPr>
        <w:sz w:val="16"/>
      </w:rPr>
    </w:pPr>
    <w:hyperlink r:id="rId4" w:history="1">
      <w:r w:rsidRPr="00AE697E">
        <w:rPr>
          <w:rStyle w:val="Hyperlink"/>
          <w:sz w:val="22"/>
        </w:rPr>
        <w:t>info@bakaberlin.de</w:t>
      </w:r>
    </w:hyperlink>
    <w:r>
      <w:rPr>
        <w:sz w:val="22"/>
      </w:rPr>
      <w:t xml:space="preserve"> Abdruck honorarfrei, Belegexemplar erbeten</w:t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7C" w:rsidRDefault="0070237C">
      <w:r>
        <w:separator/>
      </w:r>
    </w:p>
  </w:footnote>
  <w:footnote w:type="continuationSeparator" w:id="0">
    <w:p w:rsidR="0070237C" w:rsidRDefault="0070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C" w:rsidRDefault="0070237C">
    <w:pPr>
      <w:pStyle w:val="berschrift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6.85pt;margin-top:-9pt;width:96.4pt;height:61.9pt;z-index:-251658752" wrapcoords="-198 0 -198 21291 21600 21291 21600 0 -198 0">
          <v:imagedata r:id="rId1" o:title="BAKA-45-Jahre-CMYK-Mail"/>
          <w10:wrap type="tight"/>
        </v:shape>
      </w:pict>
    </w:r>
    <w:r>
      <w:rPr>
        <w:sz w:val="52"/>
      </w:rPr>
      <w:t>Presse - Information</w:t>
    </w:r>
    <w:r>
      <w:tab/>
    </w:r>
    <w:r>
      <w:tab/>
    </w:r>
    <w:r>
      <w:tab/>
    </w:r>
  </w:p>
  <w:p w:rsidR="0070237C" w:rsidRDefault="0070237C">
    <w:pPr>
      <w:pStyle w:val="Kopfzeile"/>
    </w:pPr>
  </w:p>
  <w:p w:rsidR="0070237C" w:rsidRDefault="0070237C" w:rsidP="00233BAF">
    <w:pPr>
      <w:pStyle w:val="Kopfzeile"/>
      <w:ind w:right="-850"/>
      <w:rPr>
        <w:sz w:val="18"/>
      </w:rPr>
    </w:pPr>
    <w:r>
      <w:rPr>
        <w:b/>
      </w:rPr>
      <w:t>vom 27.04.2016</w:t>
    </w:r>
    <w:r>
      <w:t xml:space="preserve">  </w:t>
    </w:r>
    <w:r>
      <w:rPr>
        <w:snapToGrid w:val="0"/>
        <w:sz w:val="18"/>
      </w:rPr>
      <w:t>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86A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5F06"/>
    <w:multiLevelType w:val="hybridMultilevel"/>
    <w:tmpl w:val="96F4A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D33"/>
    <w:multiLevelType w:val="hybridMultilevel"/>
    <w:tmpl w:val="DCE0F744"/>
    <w:lvl w:ilvl="0" w:tplc="8BD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61DE"/>
    <w:multiLevelType w:val="hybridMultilevel"/>
    <w:tmpl w:val="7AD6DF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D705C"/>
    <w:multiLevelType w:val="hybridMultilevel"/>
    <w:tmpl w:val="AA343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DD"/>
    <w:rsid w:val="00001AAF"/>
    <w:rsid w:val="00005C58"/>
    <w:rsid w:val="00006058"/>
    <w:rsid w:val="0001005F"/>
    <w:rsid w:val="0001104E"/>
    <w:rsid w:val="00016D52"/>
    <w:rsid w:val="00024868"/>
    <w:rsid w:val="00026EBE"/>
    <w:rsid w:val="00031530"/>
    <w:rsid w:val="000338DB"/>
    <w:rsid w:val="00034FBD"/>
    <w:rsid w:val="000414CF"/>
    <w:rsid w:val="000510D2"/>
    <w:rsid w:val="000512E3"/>
    <w:rsid w:val="00052D24"/>
    <w:rsid w:val="00061099"/>
    <w:rsid w:val="000649AA"/>
    <w:rsid w:val="00065EFA"/>
    <w:rsid w:val="00075450"/>
    <w:rsid w:val="0007696D"/>
    <w:rsid w:val="000817A5"/>
    <w:rsid w:val="0008391C"/>
    <w:rsid w:val="000A1803"/>
    <w:rsid w:val="000A4217"/>
    <w:rsid w:val="000D4D65"/>
    <w:rsid w:val="000E02A5"/>
    <w:rsid w:val="000E1739"/>
    <w:rsid w:val="000E4F77"/>
    <w:rsid w:val="000E7D12"/>
    <w:rsid w:val="000F2280"/>
    <w:rsid w:val="000F2422"/>
    <w:rsid w:val="001041B5"/>
    <w:rsid w:val="001060CA"/>
    <w:rsid w:val="00110EDC"/>
    <w:rsid w:val="00111BB9"/>
    <w:rsid w:val="0011353A"/>
    <w:rsid w:val="001145D3"/>
    <w:rsid w:val="00116BFF"/>
    <w:rsid w:val="00124DAC"/>
    <w:rsid w:val="00130A67"/>
    <w:rsid w:val="00132A02"/>
    <w:rsid w:val="00155720"/>
    <w:rsid w:val="00164830"/>
    <w:rsid w:val="00164FC9"/>
    <w:rsid w:val="00165C9E"/>
    <w:rsid w:val="00180A24"/>
    <w:rsid w:val="00185931"/>
    <w:rsid w:val="00193C0F"/>
    <w:rsid w:val="00197870"/>
    <w:rsid w:val="001B11ED"/>
    <w:rsid w:val="001B6AC3"/>
    <w:rsid w:val="001C12DF"/>
    <w:rsid w:val="001C25CB"/>
    <w:rsid w:val="001C4BCC"/>
    <w:rsid w:val="001D4287"/>
    <w:rsid w:val="001D540A"/>
    <w:rsid w:val="001E14BE"/>
    <w:rsid w:val="001F3452"/>
    <w:rsid w:val="00201A6F"/>
    <w:rsid w:val="002037C1"/>
    <w:rsid w:val="0021057A"/>
    <w:rsid w:val="00211F59"/>
    <w:rsid w:val="002217E9"/>
    <w:rsid w:val="00224BA6"/>
    <w:rsid w:val="00233BAF"/>
    <w:rsid w:val="0024503E"/>
    <w:rsid w:val="00252A8F"/>
    <w:rsid w:val="0026498D"/>
    <w:rsid w:val="00264B15"/>
    <w:rsid w:val="002714E3"/>
    <w:rsid w:val="00273125"/>
    <w:rsid w:val="002740C9"/>
    <w:rsid w:val="00280189"/>
    <w:rsid w:val="00280E0F"/>
    <w:rsid w:val="00281EBC"/>
    <w:rsid w:val="0028683A"/>
    <w:rsid w:val="00291882"/>
    <w:rsid w:val="00291BB9"/>
    <w:rsid w:val="002A248B"/>
    <w:rsid w:val="002A3CC0"/>
    <w:rsid w:val="002A6F21"/>
    <w:rsid w:val="002A7D54"/>
    <w:rsid w:val="002B091F"/>
    <w:rsid w:val="002B2D04"/>
    <w:rsid w:val="002B4936"/>
    <w:rsid w:val="002B6A5A"/>
    <w:rsid w:val="002C43A8"/>
    <w:rsid w:val="002C4B47"/>
    <w:rsid w:val="002C5948"/>
    <w:rsid w:val="002C6B4D"/>
    <w:rsid w:val="002E1CCC"/>
    <w:rsid w:val="002E3343"/>
    <w:rsid w:val="002F4138"/>
    <w:rsid w:val="003007DE"/>
    <w:rsid w:val="003135D1"/>
    <w:rsid w:val="0031653C"/>
    <w:rsid w:val="00317853"/>
    <w:rsid w:val="00330324"/>
    <w:rsid w:val="0034086C"/>
    <w:rsid w:val="0034221A"/>
    <w:rsid w:val="00346653"/>
    <w:rsid w:val="00363919"/>
    <w:rsid w:val="0037143F"/>
    <w:rsid w:val="00373BCC"/>
    <w:rsid w:val="00390922"/>
    <w:rsid w:val="00392C3B"/>
    <w:rsid w:val="00397D54"/>
    <w:rsid w:val="003A1712"/>
    <w:rsid w:val="003A22CA"/>
    <w:rsid w:val="003A2ACB"/>
    <w:rsid w:val="003B1FE7"/>
    <w:rsid w:val="003B501A"/>
    <w:rsid w:val="003C211C"/>
    <w:rsid w:val="003C4B6B"/>
    <w:rsid w:val="003C5FC8"/>
    <w:rsid w:val="003D1A8C"/>
    <w:rsid w:val="003E0317"/>
    <w:rsid w:val="003E6ADA"/>
    <w:rsid w:val="003F3389"/>
    <w:rsid w:val="003F3BA0"/>
    <w:rsid w:val="00401345"/>
    <w:rsid w:val="0040684C"/>
    <w:rsid w:val="0042178C"/>
    <w:rsid w:val="0043465D"/>
    <w:rsid w:val="00452009"/>
    <w:rsid w:val="00453228"/>
    <w:rsid w:val="00453AFC"/>
    <w:rsid w:val="00455823"/>
    <w:rsid w:val="00455946"/>
    <w:rsid w:val="00464143"/>
    <w:rsid w:val="004642B4"/>
    <w:rsid w:val="004708DB"/>
    <w:rsid w:val="00476FD9"/>
    <w:rsid w:val="0048313E"/>
    <w:rsid w:val="004860DA"/>
    <w:rsid w:val="004877E9"/>
    <w:rsid w:val="00487F06"/>
    <w:rsid w:val="00491A7B"/>
    <w:rsid w:val="00495F16"/>
    <w:rsid w:val="004A5185"/>
    <w:rsid w:val="004A71D6"/>
    <w:rsid w:val="004B01C3"/>
    <w:rsid w:val="004B5A3A"/>
    <w:rsid w:val="004D22BE"/>
    <w:rsid w:val="004D4FD0"/>
    <w:rsid w:val="004E163A"/>
    <w:rsid w:val="00525446"/>
    <w:rsid w:val="00527358"/>
    <w:rsid w:val="00530469"/>
    <w:rsid w:val="0053073F"/>
    <w:rsid w:val="00535359"/>
    <w:rsid w:val="00540C29"/>
    <w:rsid w:val="005453D7"/>
    <w:rsid w:val="005465C5"/>
    <w:rsid w:val="005476E8"/>
    <w:rsid w:val="00555301"/>
    <w:rsid w:val="00555D9E"/>
    <w:rsid w:val="00557C83"/>
    <w:rsid w:val="005610EC"/>
    <w:rsid w:val="00562FAF"/>
    <w:rsid w:val="00573DA9"/>
    <w:rsid w:val="00575588"/>
    <w:rsid w:val="005802A6"/>
    <w:rsid w:val="00582134"/>
    <w:rsid w:val="005830D5"/>
    <w:rsid w:val="00592EDF"/>
    <w:rsid w:val="0059543E"/>
    <w:rsid w:val="005963CA"/>
    <w:rsid w:val="005977CD"/>
    <w:rsid w:val="00597D80"/>
    <w:rsid w:val="005A2EFB"/>
    <w:rsid w:val="005A3916"/>
    <w:rsid w:val="005B35C5"/>
    <w:rsid w:val="005D43B1"/>
    <w:rsid w:val="005E0377"/>
    <w:rsid w:val="005E36D1"/>
    <w:rsid w:val="005E5004"/>
    <w:rsid w:val="005F4628"/>
    <w:rsid w:val="006052C7"/>
    <w:rsid w:val="0061514F"/>
    <w:rsid w:val="006162EE"/>
    <w:rsid w:val="00616FAA"/>
    <w:rsid w:val="00617728"/>
    <w:rsid w:val="006201DE"/>
    <w:rsid w:val="006238AD"/>
    <w:rsid w:val="006351B1"/>
    <w:rsid w:val="00643166"/>
    <w:rsid w:val="0064780A"/>
    <w:rsid w:val="0065107A"/>
    <w:rsid w:val="00653220"/>
    <w:rsid w:val="006546BE"/>
    <w:rsid w:val="006550FF"/>
    <w:rsid w:val="00656C1D"/>
    <w:rsid w:val="00664D1C"/>
    <w:rsid w:val="00671E02"/>
    <w:rsid w:val="00672F08"/>
    <w:rsid w:val="006805B5"/>
    <w:rsid w:val="00680A69"/>
    <w:rsid w:val="00682211"/>
    <w:rsid w:val="00691179"/>
    <w:rsid w:val="00692EFC"/>
    <w:rsid w:val="006A1608"/>
    <w:rsid w:val="006B03F1"/>
    <w:rsid w:val="006C041A"/>
    <w:rsid w:val="006C0D54"/>
    <w:rsid w:val="006C372B"/>
    <w:rsid w:val="006C680A"/>
    <w:rsid w:val="006C7D1A"/>
    <w:rsid w:val="006D4305"/>
    <w:rsid w:val="006E292D"/>
    <w:rsid w:val="006E4C55"/>
    <w:rsid w:val="006F3F98"/>
    <w:rsid w:val="0070237C"/>
    <w:rsid w:val="00717D1F"/>
    <w:rsid w:val="007214B7"/>
    <w:rsid w:val="007230DA"/>
    <w:rsid w:val="00723CD3"/>
    <w:rsid w:val="0072586E"/>
    <w:rsid w:val="00727D23"/>
    <w:rsid w:val="00731883"/>
    <w:rsid w:val="007318C2"/>
    <w:rsid w:val="007319F5"/>
    <w:rsid w:val="0073291C"/>
    <w:rsid w:val="00743ED3"/>
    <w:rsid w:val="00744627"/>
    <w:rsid w:val="00754115"/>
    <w:rsid w:val="00762614"/>
    <w:rsid w:val="00765566"/>
    <w:rsid w:val="00766A82"/>
    <w:rsid w:val="00776719"/>
    <w:rsid w:val="00781D6E"/>
    <w:rsid w:val="00783AD0"/>
    <w:rsid w:val="007850FE"/>
    <w:rsid w:val="00793818"/>
    <w:rsid w:val="007A0959"/>
    <w:rsid w:val="007A36A8"/>
    <w:rsid w:val="007B20BD"/>
    <w:rsid w:val="007B5840"/>
    <w:rsid w:val="007C0998"/>
    <w:rsid w:val="007C6E58"/>
    <w:rsid w:val="007C71FE"/>
    <w:rsid w:val="007E1263"/>
    <w:rsid w:val="007E43E5"/>
    <w:rsid w:val="007E55F7"/>
    <w:rsid w:val="007E78DC"/>
    <w:rsid w:val="007F29A7"/>
    <w:rsid w:val="007F346A"/>
    <w:rsid w:val="00803E5A"/>
    <w:rsid w:val="00805C83"/>
    <w:rsid w:val="00805D32"/>
    <w:rsid w:val="00811DCE"/>
    <w:rsid w:val="00817E73"/>
    <w:rsid w:val="00826DBD"/>
    <w:rsid w:val="00827732"/>
    <w:rsid w:val="00832030"/>
    <w:rsid w:val="00837BA0"/>
    <w:rsid w:val="00844E5C"/>
    <w:rsid w:val="0084788D"/>
    <w:rsid w:val="00851836"/>
    <w:rsid w:val="0085581C"/>
    <w:rsid w:val="0086090D"/>
    <w:rsid w:val="00862093"/>
    <w:rsid w:val="00864F0B"/>
    <w:rsid w:val="00867D65"/>
    <w:rsid w:val="008809F8"/>
    <w:rsid w:val="008A7F87"/>
    <w:rsid w:val="008B6465"/>
    <w:rsid w:val="008C0984"/>
    <w:rsid w:val="008C0D6B"/>
    <w:rsid w:val="008C58B8"/>
    <w:rsid w:val="008D055B"/>
    <w:rsid w:val="008D40F4"/>
    <w:rsid w:val="008E1036"/>
    <w:rsid w:val="008E30B1"/>
    <w:rsid w:val="008E4456"/>
    <w:rsid w:val="008E636C"/>
    <w:rsid w:val="008E7001"/>
    <w:rsid w:val="008F58FA"/>
    <w:rsid w:val="008F5C5A"/>
    <w:rsid w:val="008F7875"/>
    <w:rsid w:val="0090219D"/>
    <w:rsid w:val="0090233E"/>
    <w:rsid w:val="0090554B"/>
    <w:rsid w:val="00905E2D"/>
    <w:rsid w:val="00911041"/>
    <w:rsid w:val="00911D96"/>
    <w:rsid w:val="00912CF8"/>
    <w:rsid w:val="0091705A"/>
    <w:rsid w:val="0093546E"/>
    <w:rsid w:val="00950810"/>
    <w:rsid w:val="00952A56"/>
    <w:rsid w:val="00955ECB"/>
    <w:rsid w:val="00966B64"/>
    <w:rsid w:val="009676E0"/>
    <w:rsid w:val="009718BE"/>
    <w:rsid w:val="00974730"/>
    <w:rsid w:val="0098453F"/>
    <w:rsid w:val="00986424"/>
    <w:rsid w:val="00986CAB"/>
    <w:rsid w:val="00987156"/>
    <w:rsid w:val="009958D7"/>
    <w:rsid w:val="009A1BAF"/>
    <w:rsid w:val="009A6974"/>
    <w:rsid w:val="009B109F"/>
    <w:rsid w:val="009C046E"/>
    <w:rsid w:val="009C095C"/>
    <w:rsid w:val="009C368B"/>
    <w:rsid w:val="009C3A09"/>
    <w:rsid w:val="009C6A73"/>
    <w:rsid w:val="009E3076"/>
    <w:rsid w:val="009E3893"/>
    <w:rsid w:val="009E4185"/>
    <w:rsid w:val="009E4CA6"/>
    <w:rsid w:val="009F0890"/>
    <w:rsid w:val="009F12C8"/>
    <w:rsid w:val="009F2A30"/>
    <w:rsid w:val="009F5008"/>
    <w:rsid w:val="009F5D47"/>
    <w:rsid w:val="00A06FD6"/>
    <w:rsid w:val="00A10F73"/>
    <w:rsid w:val="00A10F92"/>
    <w:rsid w:val="00A13772"/>
    <w:rsid w:val="00A14F6D"/>
    <w:rsid w:val="00A1562A"/>
    <w:rsid w:val="00A1683B"/>
    <w:rsid w:val="00A26AED"/>
    <w:rsid w:val="00A342D6"/>
    <w:rsid w:val="00A3767B"/>
    <w:rsid w:val="00A63927"/>
    <w:rsid w:val="00A65A02"/>
    <w:rsid w:val="00A7497F"/>
    <w:rsid w:val="00A76D6D"/>
    <w:rsid w:val="00A8000E"/>
    <w:rsid w:val="00A84D81"/>
    <w:rsid w:val="00A87DFA"/>
    <w:rsid w:val="00A967F5"/>
    <w:rsid w:val="00AA6E2F"/>
    <w:rsid w:val="00AB17DF"/>
    <w:rsid w:val="00AC66FF"/>
    <w:rsid w:val="00AD0F2C"/>
    <w:rsid w:val="00AF4A22"/>
    <w:rsid w:val="00AF619D"/>
    <w:rsid w:val="00B00F1A"/>
    <w:rsid w:val="00B03783"/>
    <w:rsid w:val="00B13BA3"/>
    <w:rsid w:val="00B17E1A"/>
    <w:rsid w:val="00B2396D"/>
    <w:rsid w:val="00B31F3B"/>
    <w:rsid w:val="00B40137"/>
    <w:rsid w:val="00B41EFB"/>
    <w:rsid w:val="00B42708"/>
    <w:rsid w:val="00B44217"/>
    <w:rsid w:val="00B504D8"/>
    <w:rsid w:val="00B64D7C"/>
    <w:rsid w:val="00B6731B"/>
    <w:rsid w:val="00B74C9A"/>
    <w:rsid w:val="00B775C7"/>
    <w:rsid w:val="00B77E93"/>
    <w:rsid w:val="00B831FD"/>
    <w:rsid w:val="00B8687D"/>
    <w:rsid w:val="00B96FAC"/>
    <w:rsid w:val="00BA2E73"/>
    <w:rsid w:val="00BA6822"/>
    <w:rsid w:val="00BB0800"/>
    <w:rsid w:val="00BB0B67"/>
    <w:rsid w:val="00BD4959"/>
    <w:rsid w:val="00BE0260"/>
    <w:rsid w:val="00BE4636"/>
    <w:rsid w:val="00BE7B14"/>
    <w:rsid w:val="00BF621B"/>
    <w:rsid w:val="00C032D2"/>
    <w:rsid w:val="00C10951"/>
    <w:rsid w:val="00C1285A"/>
    <w:rsid w:val="00C14F30"/>
    <w:rsid w:val="00C21C39"/>
    <w:rsid w:val="00C26ECE"/>
    <w:rsid w:val="00C31FE6"/>
    <w:rsid w:val="00C543BC"/>
    <w:rsid w:val="00C54B1D"/>
    <w:rsid w:val="00C7210A"/>
    <w:rsid w:val="00C82FB1"/>
    <w:rsid w:val="00C9030C"/>
    <w:rsid w:val="00C9313B"/>
    <w:rsid w:val="00C9776C"/>
    <w:rsid w:val="00CA6C36"/>
    <w:rsid w:val="00CB26A0"/>
    <w:rsid w:val="00CB7158"/>
    <w:rsid w:val="00CC7A36"/>
    <w:rsid w:val="00CD3C11"/>
    <w:rsid w:val="00CD7ED1"/>
    <w:rsid w:val="00CE7311"/>
    <w:rsid w:val="00CF1E4B"/>
    <w:rsid w:val="00CF5EE7"/>
    <w:rsid w:val="00CF63C9"/>
    <w:rsid w:val="00D00DD5"/>
    <w:rsid w:val="00D06427"/>
    <w:rsid w:val="00D114F0"/>
    <w:rsid w:val="00D21320"/>
    <w:rsid w:val="00D234F7"/>
    <w:rsid w:val="00D23AE5"/>
    <w:rsid w:val="00D23EA8"/>
    <w:rsid w:val="00D2705B"/>
    <w:rsid w:val="00D2777F"/>
    <w:rsid w:val="00D27A89"/>
    <w:rsid w:val="00D320CF"/>
    <w:rsid w:val="00D357CF"/>
    <w:rsid w:val="00D35E7A"/>
    <w:rsid w:val="00D41C3A"/>
    <w:rsid w:val="00D42CF5"/>
    <w:rsid w:val="00D433EA"/>
    <w:rsid w:val="00D43A7A"/>
    <w:rsid w:val="00D470D5"/>
    <w:rsid w:val="00D5591E"/>
    <w:rsid w:val="00D621EA"/>
    <w:rsid w:val="00D64BA9"/>
    <w:rsid w:val="00D65531"/>
    <w:rsid w:val="00D66FA8"/>
    <w:rsid w:val="00D71B97"/>
    <w:rsid w:val="00D73D33"/>
    <w:rsid w:val="00D740D9"/>
    <w:rsid w:val="00D7571C"/>
    <w:rsid w:val="00D80500"/>
    <w:rsid w:val="00D808D3"/>
    <w:rsid w:val="00D82CB6"/>
    <w:rsid w:val="00D83689"/>
    <w:rsid w:val="00D93107"/>
    <w:rsid w:val="00D9396B"/>
    <w:rsid w:val="00D96956"/>
    <w:rsid w:val="00DA1136"/>
    <w:rsid w:val="00DA25F4"/>
    <w:rsid w:val="00DA457D"/>
    <w:rsid w:val="00DA6028"/>
    <w:rsid w:val="00DA75EF"/>
    <w:rsid w:val="00DB5EB5"/>
    <w:rsid w:val="00DD0658"/>
    <w:rsid w:val="00DE12C8"/>
    <w:rsid w:val="00DE184D"/>
    <w:rsid w:val="00DE1BC6"/>
    <w:rsid w:val="00DF123A"/>
    <w:rsid w:val="00DF45F2"/>
    <w:rsid w:val="00E0467E"/>
    <w:rsid w:val="00E04CDD"/>
    <w:rsid w:val="00E10578"/>
    <w:rsid w:val="00E10768"/>
    <w:rsid w:val="00E14065"/>
    <w:rsid w:val="00E14823"/>
    <w:rsid w:val="00E14E0B"/>
    <w:rsid w:val="00E175B4"/>
    <w:rsid w:val="00E201E2"/>
    <w:rsid w:val="00E27F3F"/>
    <w:rsid w:val="00E36C16"/>
    <w:rsid w:val="00E36D89"/>
    <w:rsid w:val="00E37C4F"/>
    <w:rsid w:val="00E43A94"/>
    <w:rsid w:val="00E46BD7"/>
    <w:rsid w:val="00E52702"/>
    <w:rsid w:val="00E67C36"/>
    <w:rsid w:val="00E70A26"/>
    <w:rsid w:val="00E70DC4"/>
    <w:rsid w:val="00E751AD"/>
    <w:rsid w:val="00E81756"/>
    <w:rsid w:val="00E864C0"/>
    <w:rsid w:val="00EA3821"/>
    <w:rsid w:val="00EA3A1E"/>
    <w:rsid w:val="00EA5F9E"/>
    <w:rsid w:val="00EA67AA"/>
    <w:rsid w:val="00EA6952"/>
    <w:rsid w:val="00EA71A0"/>
    <w:rsid w:val="00EA7F6B"/>
    <w:rsid w:val="00EB59D5"/>
    <w:rsid w:val="00EB6786"/>
    <w:rsid w:val="00EC4385"/>
    <w:rsid w:val="00EC4FE6"/>
    <w:rsid w:val="00EC6A19"/>
    <w:rsid w:val="00EE07C8"/>
    <w:rsid w:val="00EE10BE"/>
    <w:rsid w:val="00EE6B87"/>
    <w:rsid w:val="00EE6C06"/>
    <w:rsid w:val="00EE73C2"/>
    <w:rsid w:val="00EF2252"/>
    <w:rsid w:val="00EF4754"/>
    <w:rsid w:val="00EF4ACD"/>
    <w:rsid w:val="00F00256"/>
    <w:rsid w:val="00F0194E"/>
    <w:rsid w:val="00F05B16"/>
    <w:rsid w:val="00F07C20"/>
    <w:rsid w:val="00F1562D"/>
    <w:rsid w:val="00F22F6D"/>
    <w:rsid w:val="00F23CBE"/>
    <w:rsid w:val="00F30FD4"/>
    <w:rsid w:val="00F37864"/>
    <w:rsid w:val="00F37C77"/>
    <w:rsid w:val="00F61174"/>
    <w:rsid w:val="00F64CD8"/>
    <w:rsid w:val="00F67A7F"/>
    <w:rsid w:val="00F84CED"/>
    <w:rsid w:val="00F85EEE"/>
    <w:rsid w:val="00F902DB"/>
    <w:rsid w:val="00F9260A"/>
    <w:rsid w:val="00F92E1D"/>
    <w:rsid w:val="00FA7DC5"/>
    <w:rsid w:val="00FB33EC"/>
    <w:rsid w:val="00FC4968"/>
    <w:rsid w:val="00FC4E75"/>
    <w:rsid w:val="00FC54ED"/>
    <w:rsid w:val="00FD5B2D"/>
    <w:rsid w:val="00FD7142"/>
    <w:rsid w:val="00FE1E1D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41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C041A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6C041A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6C041A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6C041A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6C041A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6C041A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6C041A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C041A"/>
    <w:pPr>
      <w:ind w:left="7077"/>
    </w:pPr>
    <w:rPr>
      <w:color w:val="C0C0C0"/>
      <w:sz w:val="20"/>
    </w:rPr>
  </w:style>
  <w:style w:type="character" w:styleId="Hyperlink">
    <w:name w:val="Hyperlink"/>
    <w:rsid w:val="006C041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C04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041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C041A"/>
    <w:rPr>
      <w:sz w:val="48"/>
    </w:rPr>
  </w:style>
  <w:style w:type="paragraph" w:styleId="Dokumentstruktur">
    <w:name w:val="Document Map"/>
    <w:basedOn w:val="Standard"/>
    <w:semiHidden/>
    <w:rsid w:val="006C041A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6C041A"/>
    <w:pPr>
      <w:ind w:right="1984"/>
      <w:jc w:val="both"/>
    </w:pPr>
  </w:style>
  <w:style w:type="paragraph" w:styleId="Textkrper2">
    <w:name w:val="Body Text 2"/>
    <w:basedOn w:val="Standard"/>
    <w:semiHidden/>
    <w:rsid w:val="006C041A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6C041A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5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06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4816</CharactersWithSpaces>
  <SharedDoc>false</SharedDoc>
  <HLinks>
    <vt:vector size="24" baseType="variant"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dc:description/>
  <cp:lastModifiedBy> </cp:lastModifiedBy>
  <cp:revision>19</cp:revision>
  <cp:lastPrinted>2016-04-25T10:35:00Z</cp:lastPrinted>
  <dcterms:created xsi:type="dcterms:W3CDTF">2016-04-27T08:19:00Z</dcterms:created>
  <dcterms:modified xsi:type="dcterms:W3CDTF">2016-04-29T08:04:00Z</dcterms:modified>
</cp:coreProperties>
</file>