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CA" w:rsidRDefault="005963CA" w:rsidP="00844E5C">
      <w:pPr>
        <w:tabs>
          <w:tab w:val="left" w:pos="6521"/>
          <w:tab w:val="left" w:pos="6663"/>
          <w:tab w:val="left" w:pos="7088"/>
        </w:tabs>
        <w:ind w:right="2693"/>
        <w:outlineLvl w:val="1"/>
        <w:rPr>
          <w:rFonts w:cs="Arial"/>
          <w:b/>
          <w:bCs/>
          <w:sz w:val="28"/>
          <w:szCs w:val="28"/>
        </w:rPr>
      </w:pPr>
    </w:p>
    <w:p w:rsidR="00CA2A16" w:rsidRPr="007657AA" w:rsidRDefault="00CA2A16" w:rsidP="00CA2A16">
      <w:pPr>
        <w:shd w:val="clear" w:color="auto" w:fill="FFFFFF"/>
        <w:rPr>
          <w:rFonts w:cs="Arial"/>
          <w:b/>
          <w:sz w:val="28"/>
          <w:szCs w:val="28"/>
        </w:rPr>
      </w:pPr>
      <w:r w:rsidRPr="00434DFD">
        <w:rPr>
          <w:rFonts w:cs="Arial"/>
          <w:b/>
          <w:sz w:val="28"/>
          <w:szCs w:val="28"/>
        </w:rPr>
        <w:t xml:space="preserve">bautec 2016: Innovation und Qualitätssicherung für </w:t>
      </w:r>
      <w:r w:rsidRPr="007657AA">
        <w:rPr>
          <w:rFonts w:cs="Arial"/>
          <w:b/>
          <w:sz w:val="28"/>
          <w:szCs w:val="28"/>
        </w:rPr>
        <w:t xml:space="preserve">die Altbau Praxis </w:t>
      </w:r>
    </w:p>
    <w:p w:rsidR="00CA2A16" w:rsidRPr="00434DFD" w:rsidRDefault="00CA2A16" w:rsidP="00CA2A16">
      <w:pPr>
        <w:shd w:val="clear" w:color="auto" w:fill="FFFFFF"/>
        <w:rPr>
          <w:rFonts w:cs="Arial"/>
          <w:b/>
          <w:sz w:val="28"/>
          <w:szCs w:val="28"/>
        </w:rPr>
      </w:pPr>
    </w:p>
    <w:p w:rsidR="00CA2A16" w:rsidRPr="00434DFD" w:rsidRDefault="00CA2A16" w:rsidP="00CA2A16">
      <w:pPr>
        <w:shd w:val="clear" w:color="auto" w:fill="FFFFFF"/>
        <w:rPr>
          <w:rFonts w:cs="Arial"/>
          <w:b/>
        </w:rPr>
      </w:pPr>
      <w:r>
        <w:rPr>
          <w:rFonts w:cs="Arial"/>
          <w:b/>
        </w:rPr>
        <w:t>BAKA</w:t>
      </w:r>
      <w:r w:rsidRPr="00434DFD">
        <w:rPr>
          <w:rFonts w:cs="Arial"/>
          <w:b/>
        </w:rPr>
        <w:t xml:space="preserve"> Bundesverband Altbauerneuerung e.V. baut Engagement in </w:t>
      </w:r>
      <w:r>
        <w:rPr>
          <w:rFonts w:cs="Arial"/>
          <w:b/>
        </w:rPr>
        <w:t xml:space="preserve">Ausstellung und Rahmenprogramm </w:t>
      </w:r>
      <w:r w:rsidRPr="00434DFD">
        <w:rPr>
          <w:rFonts w:cs="Arial"/>
          <w:b/>
        </w:rPr>
        <w:t>aus</w:t>
      </w:r>
    </w:p>
    <w:p w:rsidR="00CA2A16" w:rsidRPr="00434DFD" w:rsidRDefault="00CA2A16" w:rsidP="00CA2A16">
      <w:pPr>
        <w:shd w:val="clear" w:color="auto" w:fill="FFFFFF"/>
        <w:rPr>
          <w:rFonts w:cs="Arial"/>
        </w:rPr>
      </w:pPr>
    </w:p>
    <w:p w:rsidR="00CA2A16" w:rsidRDefault="00CA2A16" w:rsidP="00CA2A16">
      <w:pPr>
        <w:shd w:val="clear" w:color="auto" w:fill="FFFFFF"/>
        <w:rPr>
          <w:u w:val="single"/>
        </w:rPr>
      </w:pPr>
      <w:r w:rsidRPr="00CA2A16">
        <w:rPr>
          <w:rFonts w:cs="Arial"/>
        </w:rPr>
        <w:t xml:space="preserve">Berlin, den </w:t>
      </w:r>
      <w:r>
        <w:rPr>
          <w:rFonts w:cs="Arial"/>
        </w:rPr>
        <w:t>08</w:t>
      </w:r>
      <w:r w:rsidRPr="00CA2A16">
        <w:rPr>
          <w:rFonts w:cs="Arial"/>
        </w:rPr>
        <w:t>. Januar 2016</w:t>
      </w:r>
      <w:r w:rsidRPr="00434DFD">
        <w:rPr>
          <w:rFonts w:cs="Arial"/>
          <w:color w:val="FF0000"/>
        </w:rPr>
        <w:t xml:space="preserve"> </w:t>
      </w:r>
      <w:r w:rsidRPr="00434DFD">
        <w:rPr>
          <w:rFonts w:cs="Arial"/>
        </w:rPr>
        <w:t>– Der BAKA Bunde</w:t>
      </w:r>
      <w:r>
        <w:rPr>
          <w:rFonts w:cs="Arial"/>
        </w:rPr>
        <w:t xml:space="preserve">sverband Altbauerneuerung e.V. </w:t>
      </w:r>
      <w:r w:rsidRPr="00434DFD">
        <w:rPr>
          <w:rFonts w:cs="Arial"/>
        </w:rPr>
        <w:t>bietet Besuchern</w:t>
      </w:r>
      <w:r>
        <w:rPr>
          <w:rFonts w:cs="Arial"/>
        </w:rPr>
        <w:t xml:space="preserve"> wie Bauherren, Handwerkern und Planern auf der bautec 2016 </w:t>
      </w:r>
      <w:r w:rsidRPr="00434DFD">
        <w:rPr>
          <w:rFonts w:cs="Arial"/>
        </w:rPr>
        <w:t>jede Menge Highlights</w:t>
      </w:r>
      <w:r>
        <w:rPr>
          <w:rFonts w:cs="Arial"/>
        </w:rPr>
        <w:t xml:space="preserve"> rund um energetische Modernisierung, Energieeffizienz und Barrierefreies Wohnen</w:t>
      </w:r>
      <w:r w:rsidRPr="00434DFD">
        <w:rPr>
          <w:rFonts w:cs="Arial"/>
        </w:rPr>
        <w:t>. Die Agenda vom 16. bis 19. Februar umfasst unter anderem das informative Forum „Zukunft Bau - Praxis Altbau“, den „Innovations-Point“ sowie den „Hochschultag“. Experten des BAKA beraten Interessierte außerdem individuell zu Problemen und Anliegen bei der Sanierung, Mo</w:t>
      </w:r>
      <w:r>
        <w:rPr>
          <w:rFonts w:cs="Arial"/>
        </w:rPr>
        <w:t>dernisierung und Renovierung (</w:t>
      </w:r>
      <w:r w:rsidRPr="00434DFD">
        <w:rPr>
          <w:rFonts w:cs="Arial"/>
        </w:rPr>
        <w:t>San-Re-Mo</w:t>
      </w:r>
      <w:r>
        <w:rPr>
          <w:rFonts w:cs="Arial"/>
        </w:rPr>
        <w:t>)</w:t>
      </w:r>
      <w:r w:rsidRPr="00434DFD">
        <w:rPr>
          <w:rFonts w:cs="Arial"/>
        </w:rPr>
        <w:t xml:space="preserve"> in Berlin.</w:t>
      </w:r>
      <w:r>
        <w:rPr>
          <w:rFonts w:cs="Arial"/>
        </w:rPr>
        <w:t xml:space="preserve"> Um vorherige Anmeldung unter </w:t>
      </w:r>
      <w:hyperlink r:id="rId8" w:history="1">
        <w:r w:rsidRPr="00CA2A16">
          <w:rPr>
            <w:rStyle w:val="Hyperlink"/>
            <w:rFonts w:cs="Arial"/>
          </w:rPr>
          <w:t>www.bakaberlin.de</w:t>
        </w:r>
        <w:r w:rsidRPr="00CA2A16">
          <w:rPr>
            <w:rStyle w:val="Hyperlink"/>
          </w:rPr>
          <w:t>/gutschein-1</w:t>
        </w:r>
      </w:hyperlink>
    </w:p>
    <w:p w:rsidR="00CA2A16" w:rsidRPr="00434DFD" w:rsidRDefault="00CA2A16" w:rsidP="00CA2A16">
      <w:pPr>
        <w:shd w:val="clear" w:color="auto" w:fill="FFFFFF"/>
        <w:rPr>
          <w:rFonts w:cs="Arial"/>
        </w:rPr>
      </w:pPr>
      <w:r w:rsidRPr="00434DFD">
        <w:rPr>
          <w:rFonts w:cs="Arial"/>
        </w:rPr>
        <w:t xml:space="preserve"> </w:t>
      </w:r>
      <w:r>
        <w:rPr>
          <w:rFonts w:cs="Arial"/>
        </w:rPr>
        <w:t xml:space="preserve">wird gebeten. Veranstaltungsort ist die Halle 22a auf dem </w:t>
      </w:r>
      <w:r w:rsidRPr="00434DFD">
        <w:rPr>
          <w:rFonts w:cs="Arial"/>
        </w:rPr>
        <w:t>Berliner Messegelände.</w:t>
      </w:r>
    </w:p>
    <w:p w:rsidR="00CA2A16" w:rsidRPr="003C4299" w:rsidRDefault="00CA2A16" w:rsidP="00CA2A16">
      <w:pPr>
        <w:shd w:val="clear" w:color="auto" w:fill="FFFFFF"/>
        <w:rPr>
          <w:rFonts w:cs="Arial"/>
        </w:rPr>
      </w:pPr>
    </w:p>
    <w:p w:rsidR="00CA2A16" w:rsidRPr="003C4299" w:rsidRDefault="00CA2A16" w:rsidP="00CA2A16">
      <w:pPr>
        <w:shd w:val="clear" w:color="auto" w:fill="FFFFFF"/>
        <w:rPr>
          <w:rFonts w:cs="Arial"/>
          <w:b/>
        </w:rPr>
      </w:pPr>
      <w:r w:rsidRPr="003C4299">
        <w:rPr>
          <w:rFonts w:cs="Arial"/>
          <w:b/>
        </w:rPr>
        <w:t xml:space="preserve">Innovation on Tour &amp; Zukunft Altbau </w:t>
      </w:r>
    </w:p>
    <w:p w:rsidR="00CA2A16" w:rsidRDefault="00CA2A16" w:rsidP="00CA2A16">
      <w:pPr>
        <w:shd w:val="clear" w:color="auto" w:fill="FFFFFF"/>
        <w:rPr>
          <w:u w:val="single"/>
        </w:rPr>
      </w:pPr>
      <w:r w:rsidRPr="00434DFD">
        <w:rPr>
          <w:rFonts w:cs="Arial"/>
        </w:rPr>
        <w:t xml:space="preserve">Neun </w:t>
      </w:r>
      <w:r>
        <w:rPr>
          <w:rFonts w:cs="Arial"/>
        </w:rPr>
        <w:t xml:space="preserve">exklusive </w:t>
      </w:r>
      <w:r w:rsidRPr="00434DFD">
        <w:rPr>
          <w:rFonts w:cs="Arial"/>
        </w:rPr>
        <w:t>Innovationen werden im Rahmen des Projekts „Innovati</w:t>
      </w:r>
      <w:r>
        <w:rPr>
          <w:rFonts w:cs="Arial"/>
        </w:rPr>
        <w:t xml:space="preserve">on on Tour“ </w:t>
      </w:r>
      <w:r w:rsidRPr="00434DFD">
        <w:rPr>
          <w:rFonts w:cs="Arial"/>
        </w:rPr>
        <w:t xml:space="preserve">vorgestellt. Das Motto lautet: </w:t>
      </w:r>
      <w:r>
        <w:rPr>
          <w:rFonts w:cs="Arial"/>
        </w:rPr>
        <w:t>„</w:t>
      </w:r>
      <w:r w:rsidRPr="00434DFD">
        <w:rPr>
          <w:rFonts w:cs="Arial"/>
        </w:rPr>
        <w:t>Nur durch innovative Produktentwicklung können die Klimaschutzziele 2050 besser und schneller erreicht werde</w:t>
      </w:r>
      <w:r w:rsidRPr="00D31DA7">
        <w:rPr>
          <w:rFonts w:cs="Arial"/>
        </w:rPr>
        <w:t xml:space="preserve">n“. </w:t>
      </w:r>
      <w:r w:rsidRPr="00434DFD">
        <w:rPr>
          <w:rFonts w:cs="Arial"/>
        </w:rPr>
        <w:t>Eine Auflistung der gezeigten</w:t>
      </w:r>
      <w:r>
        <w:rPr>
          <w:rFonts w:cs="Arial"/>
        </w:rPr>
        <w:t xml:space="preserve"> Produkt- und</w:t>
      </w:r>
      <w:r w:rsidRPr="00434DFD">
        <w:rPr>
          <w:rFonts w:cs="Arial"/>
        </w:rPr>
        <w:t xml:space="preserve"> Systemlösungen</w:t>
      </w:r>
      <w:r>
        <w:rPr>
          <w:rFonts w:cs="Arial"/>
        </w:rPr>
        <w:t>, darunter der Colt Clima Tower oder die Kaiser Innendämmdose,</w:t>
      </w:r>
      <w:r w:rsidRPr="00434DFD">
        <w:rPr>
          <w:rFonts w:cs="Arial"/>
        </w:rPr>
        <w:t xml:space="preserve"> finden Besucher online unter </w:t>
      </w:r>
      <w:hyperlink r:id="rId9" w:history="1">
        <w:r w:rsidRPr="00CA2A16">
          <w:rPr>
            <w:rStyle w:val="Hyperlink"/>
            <w:rFonts w:cs="Arial"/>
            <w:color w:val="0070C0"/>
          </w:rPr>
          <w:t>www.innovation-bauen.de</w:t>
        </w:r>
      </w:hyperlink>
      <w:r w:rsidRPr="00CA2A16">
        <w:rPr>
          <w:rFonts w:cs="Arial"/>
        </w:rPr>
        <w:t>. Die</w:t>
      </w:r>
      <w:r w:rsidRPr="00605806">
        <w:rPr>
          <w:rFonts w:cs="Arial"/>
        </w:rPr>
        <w:t xml:space="preserve"> meisten der ausgestellten Produktinnovationen sind Preisträger des begehrten „BAKA Awards“, verliehen von Dr. Barbara Hendricks, Bundesministerin für Umwelt, Naturschutz, Bau und Reaktorsicherheit (BMUB). Die Sondershow zeigt zukunftsorientierte Systemlösungen aus allen Gewerken</w:t>
      </w:r>
      <w:r w:rsidRPr="00434DFD">
        <w:rPr>
          <w:rFonts w:cs="Arial"/>
        </w:rPr>
        <w:t>. Dazu gehören Intelligente Systemlösungen der Gebäu</w:t>
      </w:r>
      <w:r>
        <w:rPr>
          <w:rFonts w:cs="Arial"/>
        </w:rPr>
        <w:t xml:space="preserve">detechnik, nachhaltige Systeme </w:t>
      </w:r>
      <w:r w:rsidRPr="00CA2A16">
        <w:rPr>
          <w:rFonts w:cs="Arial"/>
        </w:rPr>
        <w:t xml:space="preserve">für die energetische Sanierung von Dächern und Fassaden sowie Lösungen für die energieeffiziente Sanierung von </w:t>
      </w:r>
      <w:r w:rsidRPr="00CA2A16">
        <w:rPr>
          <w:rFonts w:cs="Arial"/>
        </w:rPr>
        <w:lastRenderedPageBreak/>
        <w:t>Fenstern. Während der Messelaufzeit werden täglich um 11 und 15 Uhr Besucherführungen angeboten. Anmeldung möglich unter:</w:t>
      </w:r>
      <w:r>
        <w:rPr>
          <w:rFonts w:cs="Arial"/>
        </w:rPr>
        <w:t xml:space="preserve">  </w:t>
      </w:r>
      <w:hyperlink r:id="rId10" w:history="1">
        <w:r w:rsidRPr="00CA2A16">
          <w:rPr>
            <w:rStyle w:val="Hyperlink"/>
            <w:rFonts w:cs="Arial"/>
          </w:rPr>
          <w:t>www.bakaberlin.de</w:t>
        </w:r>
        <w:r w:rsidRPr="00CA2A16">
          <w:rPr>
            <w:rStyle w:val="Hyperlink"/>
          </w:rPr>
          <w:t>/gutschein-1</w:t>
        </w:r>
      </w:hyperlink>
      <w:r>
        <w:rPr>
          <w:rFonts w:cs="Arial"/>
          <w:u w:val="single"/>
        </w:rPr>
        <w:t xml:space="preserve"> </w:t>
      </w:r>
    </w:p>
    <w:p w:rsidR="00CA2A16" w:rsidRDefault="00CA2A16" w:rsidP="00CA2A16">
      <w:pPr>
        <w:shd w:val="clear" w:color="auto" w:fill="FFFFFF"/>
        <w:rPr>
          <w:rFonts w:cs="Arial"/>
        </w:rPr>
      </w:pPr>
      <w:r>
        <w:rPr>
          <w:rFonts w:cs="Arial"/>
        </w:rPr>
        <w:t xml:space="preserve"> </w:t>
      </w:r>
    </w:p>
    <w:p w:rsidR="00CA2A16" w:rsidRPr="00434DFD" w:rsidRDefault="00CA2A16" w:rsidP="00CA2A16">
      <w:pPr>
        <w:shd w:val="clear" w:color="auto" w:fill="FFFFFF"/>
        <w:rPr>
          <w:rFonts w:cs="Arial"/>
        </w:rPr>
      </w:pPr>
    </w:p>
    <w:p w:rsidR="00CA2A16" w:rsidRPr="00D31DA7" w:rsidRDefault="00CA2A16" w:rsidP="00CA2A16">
      <w:pPr>
        <w:shd w:val="clear" w:color="auto" w:fill="FFFFFF"/>
        <w:rPr>
          <w:rFonts w:cs="Arial"/>
          <w:b/>
        </w:rPr>
      </w:pPr>
      <w:r w:rsidRPr="00D31DA7">
        <w:rPr>
          <w:rFonts w:cs="Arial"/>
          <w:b/>
        </w:rPr>
        <w:t>Forum „Zukunft Bau - Praxis Altbau“</w:t>
      </w:r>
    </w:p>
    <w:p w:rsidR="00CA2A16" w:rsidRPr="00434DFD" w:rsidRDefault="00CA2A16" w:rsidP="00CA2A16">
      <w:pPr>
        <w:shd w:val="clear" w:color="auto" w:fill="FFFFFF"/>
        <w:rPr>
          <w:rFonts w:cs="Arial"/>
        </w:rPr>
      </w:pPr>
      <w:r w:rsidRPr="00434DFD">
        <w:rPr>
          <w:rFonts w:cs="Arial"/>
        </w:rPr>
        <w:t xml:space="preserve">Gemeinsam mit den </w:t>
      </w:r>
      <w:r w:rsidRPr="00D31DA7">
        <w:rPr>
          <w:rFonts w:cs="Arial"/>
        </w:rPr>
        <w:t>Kooperationspartnern BMUB</w:t>
      </w:r>
      <w:r>
        <w:rPr>
          <w:rFonts w:cs="Arial"/>
        </w:rPr>
        <w:t xml:space="preserve"> </w:t>
      </w:r>
      <w:r w:rsidRPr="00434DFD">
        <w:rPr>
          <w:rFonts w:cs="Arial"/>
        </w:rPr>
        <w:t>und der Architektenkammer Berlin werden über 50 Vorträge und Talkrunden zu einem sehr abwechslungsreichen G</w:t>
      </w:r>
      <w:r>
        <w:rPr>
          <w:rFonts w:cs="Arial"/>
        </w:rPr>
        <w:t>esamtprogramm zu den wichtigsten</w:t>
      </w:r>
      <w:r w:rsidRPr="00434DFD">
        <w:rPr>
          <w:rFonts w:cs="Arial"/>
        </w:rPr>
        <w:t xml:space="preserve"> Themen inszeniert. Detaillierte Informationen zum Programm des BAKA-Forums finden Besucher unter </w:t>
      </w:r>
      <w:hyperlink r:id="rId11" w:history="1">
        <w:r>
          <w:rPr>
            <w:rStyle w:val="Hyperlink"/>
            <w:rFonts w:cs="Arial"/>
          </w:rPr>
          <w:t>www.bakaberlin.de</w:t>
        </w:r>
      </w:hyperlink>
      <w:r>
        <w:rPr>
          <w:rFonts w:cs="Arial"/>
        </w:rPr>
        <w:t xml:space="preserve"> </w:t>
      </w:r>
      <w:r w:rsidRPr="00434DFD">
        <w:rPr>
          <w:rFonts w:cs="Arial"/>
        </w:rPr>
        <w:t>.</w:t>
      </w:r>
    </w:p>
    <w:p w:rsidR="00CA2A16" w:rsidRPr="00434DFD" w:rsidRDefault="00CA2A16" w:rsidP="00CA2A16">
      <w:pPr>
        <w:shd w:val="clear" w:color="auto" w:fill="FFFFFF"/>
        <w:rPr>
          <w:rFonts w:cs="Arial"/>
        </w:rPr>
      </w:pPr>
    </w:p>
    <w:p w:rsidR="00CA2A16" w:rsidRPr="00D31DA7" w:rsidRDefault="00CA2A16" w:rsidP="00CA2A16">
      <w:pPr>
        <w:shd w:val="clear" w:color="auto" w:fill="FFFFFF"/>
        <w:rPr>
          <w:rFonts w:cs="Arial"/>
          <w:u w:val="single"/>
        </w:rPr>
      </w:pPr>
      <w:r>
        <w:rPr>
          <w:rFonts w:cs="Arial"/>
          <w:u w:val="single"/>
        </w:rPr>
        <w:t>Ü</w:t>
      </w:r>
      <w:r w:rsidRPr="00D31DA7">
        <w:rPr>
          <w:rFonts w:cs="Arial"/>
          <w:u w:val="single"/>
        </w:rPr>
        <w:t>bersicht</w:t>
      </w:r>
    </w:p>
    <w:p w:rsidR="00CA2A16" w:rsidRPr="00434DFD" w:rsidRDefault="00CA2A16" w:rsidP="00CA2A16">
      <w:pPr>
        <w:shd w:val="clear" w:color="auto" w:fill="FFFFFF"/>
        <w:rPr>
          <w:rFonts w:cs="Arial"/>
        </w:rPr>
      </w:pPr>
    </w:p>
    <w:p w:rsidR="00CA2A16" w:rsidRPr="007F5C83" w:rsidRDefault="00CA2A16" w:rsidP="00CA2A16">
      <w:pPr>
        <w:shd w:val="clear" w:color="auto" w:fill="FFFFFF"/>
        <w:rPr>
          <w:rFonts w:cs="Arial"/>
        </w:rPr>
      </w:pPr>
      <w:r w:rsidRPr="007F5C83">
        <w:rPr>
          <w:rFonts w:cs="Arial"/>
        </w:rPr>
        <w:t xml:space="preserve">Dienstag, 16. Januar 2016 </w:t>
      </w:r>
    </w:p>
    <w:p w:rsidR="00CA2A16" w:rsidRPr="00434DFD" w:rsidRDefault="00CA2A16" w:rsidP="00CA2A16">
      <w:pPr>
        <w:shd w:val="clear" w:color="auto" w:fill="FFFFFF"/>
        <w:rPr>
          <w:rFonts w:cs="Arial"/>
        </w:rPr>
      </w:pPr>
      <w:r w:rsidRPr="00434DFD">
        <w:rPr>
          <w:rFonts w:cs="Arial"/>
        </w:rPr>
        <w:t>Gebäudehülle, Lüftung, Systemlösung Fenster, erneuerbare Energien</w:t>
      </w:r>
    </w:p>
    <w:p w:rsidR="00CA2A16" w:rsidRPr="00434DFD" w:rsidRDefault="00CA2A16" w:rsidP="00CA2A16">
      <w:pPr>
        <w:shd w:val="clear" w:color="auto" w:fill="FFFFFF"/>
        <w:rPr>
          <w:rFonts w:cs="Arial"/>
        </w:rPr>
      </w:pPr>
    </w:p>
    <w:p w:rsidR="00CA2A16" w:rsidRPr="007F5C83" w:rsidRDefault="00CA2A16" w:rsidP="00CA2A16">
      <w:pPr>
        <w:shd w:val="clear" w:color="auto" w:fill="FFFFFF"/>
        <w:rPr>
          <w:rFonts w:cs="Arial"/>
        </w:rPr>
      </w:pPr>
      <w:r w:rsidRPr="007F5C83">
        <w:rPr>
          <w:rFonts w:cs="Arial"/>
        </w:rPr>
        <w:t xml:space="preserve">Mittwoch, 17. Januar 2016 </w:t>
      </w:r>
    </w:p>
    <w:p w:rsidR="00CA2A16" w:rsidRPr="00434DFD" w:rsidRDefault="00CA2A16" w:rsidP="00CA2A16">
      <w:pPr>
        <w:shd w:val="clear" w:color="auto" w:fill="FFFFFF"/>
        <w:rPr>
          <w:rFonts w:cs="Arial"/>
        </w:rPr>
      </w:pPr>
      <w:r w:rsidRPr="00434DFD">
        <w:rPr>
          <w:rFonts w:cs="Arial"/>
        </w:rPr>
        <w:t>Wohnen mit Zukunft, neue Materialien un</w:t>
      </w:r>
      <w:r>
        <w:rPr>
          <w:rFonts w:cs="Arial"/>
        </w:rPr>
        <w:t>d Bauweisen, Smarter Materials - S</w:t>
      </w:r>
      <w:r w:rsidRPr="00434DFD">
        <w:rPr>
          <w:rFonts w:cs="Arial"/>
        </w:rPr>
        <w:t>marter Cities, Förderprogramme des Bundes</w:t>
      </w:r>
    </w:p>
    <w:p w:rsidR="00CA2A16" w:rsidRPr="00434DFD" w:rsidRDefault="00CA2A16" w:rsidP="00CA2A16">
      <w:pPr>
        <w:shd w:val="clear" w:color="auto" w:fill="FFFFFF"/>
        <w:rPr>
          <w:rFonts w:cs="Arial"/>
        </w:rPr>
      </w:pPr>
    </w:p>
    <w:p w:rsidR="00CA2A16" w:rsidRPr="007F5C83" w:rsidRDefault="00CA2A16" w:rsidP="00CA2A16">
      <w:pPr>
        <w:shd w:val="clear" w:color="auto" w:fill="FFFFFF"/>
        <w:rPr>
          <w:rFonts w:cs="Arial"/>
        </w:rPr>
      </w:pPr>
      <w:r w:rsidRPr="007F5C83">
        <w:rPr>
          <w:rFonts w:cs="Arial"/>
        </w:rPr>
        <w:t xml:space="preserve">Donnerstag, 18. Januar 2016 </w:t>
      </w:r>
    </w:p>
    <w:p w:rsidR="00CA2A16" w:rsidRPr="00434DFD" w:rsidRDefault="00CA2A16" w:rsidP="00CA2A16">
      <w:pPr>
        <w:shd w:val="clear" w:color="auto" w:fill="FFFFFF"/>
        <w:rPr>
          <w:rFonts w:cs="Arial"/>
        </w:rPr>
      </w:pPr>
      <w:r w:rsidRPr="00434DFD">
        <w:rPr>
          <w:rFonts w:cs="Arial"/>
        </w:rPr>
        <w:t>Qualitätssicherung, energieeffiziente Sanierung, innovative Systemlösungen, Hochschultag</w:t>
      </w:r>
      <w:r>
        <w:rPr>
          <w:rFonts w:cs="Arial"/>
        </w:rPr>
        <w:t>,</w:t>
      </w:r>
      <w:r w:rsidRPr="00434DFD">
        <w:rPr>
          <w:rFonts w:cs="Arial"/>
        </w:rPr>
        <w:t xml:space="preserve"> Projekte aus der Hochschulpraxis</w:t>
      </w:r>
    </w:p>
    <w:p w:rsidR="00CA2A16" w:rsidRPr="00434DFD" w:rsidRDefault="00CA2A16" w:rsidP="00CA2A16">
      <w:pPr>
        <w:shd w:val="clear" w:color="auto" w:fill="FFFFFF"/>
        <w:rPr>
          <w:rFonts w:cs="Arial"/>
        </w:rPr>
      </w:pPr>
    </w:p>
    <w:p w:rsidR="00CA2A16" w:rsidRPr="00434DFD" w:rsidRDefault="00CA2A16" w:rsidP="00CA2A16">
      <w:pPr>
        <w:shd w:val="clear" w:color="auto" w:fill="FFFFFF"/>
        <w:rPr>
          <w:rFonts w:cs="Arial"/>
        </w:rPr>
      </w:pPr>
      <w:r w:rsidRPr="007F5C83">
        <w:rPr>
          <w:rFonts w:cs="Arial"/>
        </w:rPr>
        <w:t xml:space="preserve">Freitag, 19. Januar 2016 </w:t>
      </w:r>
    </w:p>
    <w:p w:rsidR="00CA2A16" w:rsidRPr="00434DFD" w:rsidRDefault="00CA2A16" w:rsidP="00CA2A16">
      <w:pPr>
        <w:shd w:val="clear" w:color="auto" w:fill="FFFFFF"/>
        <w:rPr>
          <w:rFonts w:cs="Arial"/>
        </w:rPr>
      </w:pPr>
      <w:r w:rsidRPr="00434DFD">
        <w:rPr>
          <w:rFonts w:cs="Arial"/>
        </w:rPr>
        <w:t>Auswertung Forschungsprogramme, Dynamischer Sanierungsfahrplan,</w:t>
      </w:r>
      <w:r>
        <w:rPr>
          <w:rFonts w:cs="Arial"/>
        </w:rPr>
        <w:t xml:space="preserve"> energetische Fassadensanierung</w:t>
      </w:r>
    </w:p>
    <w:p w:rsidR="00CA2A16" w:rsidRPr="00434DFD" w:rsidRDefault="00CA2A16" w:rsidP="00CA2A16">
      <w:pPr>
        <w:shd w:val="clear" w:color="auto" w:fill="FFFFFF"/>
        <w:rPr>
          <w:rFonts w:cs="Arial"/>
        </w:rPr>
      </w:pPr>
    </w:p>
    <w:p w:rsidR="00CA2A16" w:rsidRPr="007F5C83" w:rsidRDefault="00CA2A16" w:rsidP="00CA2A16">
      <w:pPr>
        <w:shd w:val="clear" w:color="auto" w:fill="FFFFFF"/>
        <w:rPr>
          <w:rFonts w:cs="Arial"/>
          <w:b/>
        </w:rPr>
      </w:pPr>
      <w:r w:rsidRPr="00D31DA7">
        <w:rPr>
          <w:rFonts w:cs="Arial"/>
          <w:b/>
        </w:rPr>
        <w:t xml:space="preserve">Hochschultag </w:t>
      </w:r>
      <w:r w:rsidRPr="007F5C83">
        <w:rPr>
          <w:rFonts w:cs="Arial"/>
          <w:b/>
        </w:rPr>
        <w:t>am 18. Januar</w:t>
      </w:r>
    </w:p>
    <w:p w:rsidR="00CA2A16" w:rsidRDefault="00CA2A16" w:rsidP="00CA2A16">
      <w:pPr>
        <w:shd w:val="clear" w:color="auto" w:fill="FFFFFF"/>
        <w:rPr>
          <w:rFonts w:cs="Arial"/>
        </w:rPr>
      </w:pPr>
      <w:r w:rsidRPr="00434DFD">
        <w:rPr>
          <w:rFonts w:cs="Arial"/>
        </w:rPr>
        <w:t xml:space="preserve">Erstmals präsentiert sich der Hochschultag im Rahmen </w:t>
      </w:r>
      <w:r>
        <w:rPr>
          <w:rFonts w:cs="Arial"/>
        </w:rPr>
        <w:t xml:space="preserve">der Bildungsoffensive 2050 </w:t>
      </w:r>
      <w:r w:rsidRPr="00434DFD">
        <w:rPr>
          <w:rFonts w:cs="Arial"/>
        </w:rPr>
        <w:t xml:space="preserve">auf der bautec 2016. Mit dabei sind zehn Hochschulen und Universitäten aus allen Regionen der Republik. So nehmen neben den Vertretern aus Berlin wie </w:t>
      </w:r>
      <w:r w:rsidRPr="007F5C83">
        <w:rPr>
          <w:rFonts w:cs="Arial"/>
        </w:rPr>
        <w:t>der Universität der Künste Berlin, Technische Universität Berlin, Hochschule für Technik und Wirtschaft Berlin (HTW)</w:t>
      </w:r>
      <w:r>
        <w:rPr>
          <w:rFonts w:cs="Arial"/>
        </w:rPr>
        <w:t xml:space="preserve"> </w:t>
      </w:r>
      <w:r w:rsidRPr="007F5C83">
        <w:rPr>
          <w:rFonts w:cs="Arial"/>
        </w:rPr>
        <w:t xml:space="preserve">und </w:t>
      </w:r>
      <w:r>
        <w:rPr>
          <w:rFonts w:cs="Arial"/>
        </w:rPr>
        <w:t xml:space="preserve">die </w:t>
      </w:r>
      <w:r w:rsidRPr="007F5C83">
        <w:rPr>
          <w:rFonts w:cs="Arial"/>
        </w:rPr>
        <w:t xml:space="preserve">Beuth Hochschule für Technik Berlin auch Repräsentanten der Hochschule Mittweida, Münster School of Architecture (MSA), </w:t>
      </w:r>
      <w:r w:rsidRPr="007F5C83">
        <w:rPr>
          <w:rFonts w:cs="Arial"/>
        </w:rPr>
        <w:lastRenderedPageBreak/>
        <w:t>Hochschule Augsburg, Technische Universität Stuttgart und der Hochschule Anhalt teil. Es wird der Frage nachgegangen, inwieweit sich Architektur und Städtebau verändern müssen, um die Klimaschutzziele 2050 zu erreichen.</w:t>
      </w:r>
    </w:p>
    <w:p w:rsidR="00CA2A16" w:rsidRDefault="00CA2A16" w:rsidP="00CA2A16">
      <w:pPr>
        <w:shd w:val="clear" w:color="auto" w:fill="FFFFFF"/>
        <w:rPr>
          <w:rFonts w:cs="Arial"/>
        </w:rPr>
      </w:pPr>
    </w:p>
    <w:p w:rsidR="00CA2A16" w:rsidRPr="00EE618C" w:rsidRDefault="00CA2A16" w:rsidP="00CA2A16">
      <w:pPr>
        <w:shd w:val="clear" w:color="auto" w:fill="FFFFFF"/>
        <w:rPr>
          <w:rFonts w:cs="Arial"/>
          <w:u w:val="single"/>
        </w:rPr>
      </w:pPr>
      <w:r w:rsidRPr="00EE618C">
        <w:rPr>
          <w:rFonts w:cs="Arial"/>
          <w:u w:val="single"/>
        </w:rPr>
        <w:t>Übersicht</w:t>
      </w:r>
    </w:p>
    <w:p w:rsidR="00CA2A16" w:rsidRPr="00434DFD" w:rsidRDefault="00CA2A16" w:rsidP="00CA2A16">
      <w:pPr>
        <w:shd w:val="clear" w:color="auto" w:fill="FFFFFF"/>
        <w:rPr>
          <w:rFonts w:cs="Arial"/>
        </w:rPr>
      </w:pPr>
    </w:p>
    <w:p w:rsidR="00CA2A16" w:rsidRPr="00434DFD" w:rsidRDefault="00CA2A16" w:rsidP="00CA2A16">
      <w:pPr>
        <w:shd w:val="clear" w:color="auto" w:fill="FFFFFF"/>
        <w:rPr>
          <w:rFonts w:cs="Arial"/>
        </w:rPr>
      </w:pPr>
      <w:r>
        <w:rPr>
          <w:rFonts w:cs="Arial"/>
        </w:rPr>
        <w:t>10:30 - 12</w:t>
      </w:r>
      <w:r w:rsidRPr="00434DFD">
        <w:rPr>
          <w:rFonts w:cs="Arial"/>
        </w:rPr>
        <w:t xml:space="preserve"> Uhr</w:t>
      </w:r>
      <w:r>
        <w:rPr>
          <w:rFonts w:cs="Arial"/>
        </w:rPr>
        <w:tab/>
      </w:r>
      <w:r>
        <w:rPr>
          <w:rFonts w:cs="Arial"/>
        </w:rPr>
        <w:tab/>
      </w:r>
      <w:r w:rsidRPr="00434DFD">
        <w:rPr>
          <w:rFonts w:cs="Arial"/>
        </w:rPr>
        <w:t>Studentenrundgang über die Messe</w:t>
      </w:r>
    </w:p>
    <w:p w:rsidR="00CA2A16" w:rsidRPr="00434DFD" w:rsidRDefault="00CA2A16" w:rsidP="00CA2A16">
      <w:pPr>
        <w:shd w:val="clear" w:color="auto" w:fill="FFFFFF"/>
        <w:rPr>
          <w:rFonts w:cs="Arial"/>
        </w:rPr>
      </w:pPr>
    </w:p>
    <w:p w:rsidR="00CA2A16" w:rsidRPr="00434DFD" w:rsidRDefault="00CA2A16" w:rsidP="00CA2A16">
      <w:pPr>
        <w:shd w:val="clear" w:color="auto" w:fill="FFFFFF"/>
        <w:rPr>
          <w:rFonts w:cs="Arial"/>
        </w:rPr>
      </w:pPr>
      <w:r w:rsidRPr="00434DFD">
        <w:rPr>
          <w:rFonts w:cs="Arial"/>
        </w:rPr>
        <w:t xml:space="preserve">13:30 - 14 Uhr </w:t>
      </w:r>
      <w:r w:rsidRPr="00434DFD">
        <w:rPr>
          <w:rFonts w:cs="Arial"/>
        </w:rPr>
        <w:tab/>
      </w:r>
      <w:r w:rsidRPr="00434DFD">
        <w:rPr>
          <w:rFonts w:cs="Arial"/>
        </w:rPr>
        <w:tab/>
        <w:t>Eröffnung Hochschultag 2016</w:t>
      </w:r>
    </w:p>
    <w:p w:rsidR="00CA2A16" w:rsidRPr="00434DFD" w:rsidRDefault="00CA2A16" w:rsidP="00CA2A16">
      <w:pPr>
        <w:pStyle w:val="StandardWeb"/>
        <w:ind w:left="2835" w:hanging="2835"/>
        <w:rPr>
          <w:rFonts w:ascii="Arial" w:hAnsi="Arial" w:cs="Arial"/>
          <w:sz w:val="22"/>
          <w:szCs w:val="22"/>
        </w:rPr>
      </w:pPr>
      <w:r w:rsidRPr="00434DFD">
        <w:rPr>
          <w:rFonts w:ascii="Arial" w:hAnsi="Arial" w:cs="Arial"/>
          <w:sz w:val="22"/>
          <w:szCs w:val="22"/>
        </w:rPr>
        <w:t xml:space="preserve">14 - 16:30 Uhr                   </w:t>
      </w:r>
      <w:r w:rsidRPr="00434DFD">
        <w:rPr>
          <w:rFonts w:ascii="Arial" w:hAnsi="Arial" w:cs="Arial"/>
          <w:sz w:val="22"/>
          <w:szCs w:val="22"/>
        </w:rPr>
        <w:tab/>
        <w:t>Hochschultag-Forum</w:t>
      </w:r>
      <w:r w:rsidRPr="00434DFD">
        <w:rPr>
          <w:rFonts w:ascii="Arial" w:hAnsi="Arial" w:cs="Arial"/>
          <w:sz w:val="22"/>
          <w:szCs w:val="22"/>
        </w:rPr>
        <w:br/>
        <w:t>Studierende und Professoren stellen aktuelle Projekte zum Thema</w:t>
      </w:r>
      <w:r w:rsidRPr="00434DFD">
        <w:rPr>
          <w:rFonts w:ascii="Arial" w:hAnsi="Arial" w:cs="Arial"/>
          <w:bCs/>
          <w:sz w:val="22"/>
          <w:szCs w:val="22"/>
        </w:rPr>
        <w:t xml:space="preserve"> </w:t>
      </w:r>
      <w:r>
        <w:rPr>
          <w:rFonts w:ascii="Arial" w:hAnsi="Arial" w:cs="Arial"/>
          <w:bCs/>
          <w:sz w:val="22"/>
          <w:szCs w:val="22"/>
        </w:rPr>
        <w:t>„Lehre und Ausbildung 2050“ vor</w:t>
      </w:r>
    </w:p>
    <w:p w:rsidR="00CA2A16" w:rsidRPr="00434DFD" w:rsidRDefault="00CA2A16" w:rsidP="00CA2A16">
      <w:pPr>
        <w:pStyle w:val="StandardWeb"/>
        <w:ind w:left="2835" w:hanging="2835"/>
        <w:rPr>
          <w:rFonts w:ascii="Arial" w:hAnsi="Arial" w:cs="Arial"/>
          <w:sz w:val="22"/>
          <w:szCs w:val="22"/>
        </w:rPr>
      </w:pPr>
      <w:r w:rsidRPr="00434DFD">
        <w:rPr>
          <w:rFonts w:ascii="Arial" w:hAnsi="Arial" w:cs="Arial"/>
          <w:sz w:val="22"/>
          <w:szCs w:val="22"/>
        </w:rPr>
        <w:t>16:30 Uhr</w:t>
      </w:r>
      <w:r w:rsidRPr="00434DFD">
        <w:rPr>
          <w:rFonts w:ascii="Arial" w:hAnsi="Arial" w:cs="Arial"/>
          <w:sz w:val="22"/>
          <w:szCs w:val="22"/>
        </w:rPr>
        <w:tab/>
        <w:t xml:space="preserve">Talkrunde: „Sind wir alle auf das Übermorgen in der Bildung schon vorbereitet?“ mit Vertretern aus Wissenschaft, Politik (Bundesministerium für Wirtschaft und Energie) und </w:t>
      </w:r>
      <w:r>
        <w:rPr>
          <w:rFonts w:ascii="Arial" w:hAnsi="Arial" w:cs="Arial"/>
          <w:sz w:val="22"/>
          <w:szCs w:val="22"/>
        </w:rPr>
        <w:t xml:space="preserve">der </w:t>
      </w:r>
      <w:r w:rsidRPr="00434DFD">
        <w:rPr>
          <w:rFonts w:ascii="Arial" w:hAnsi="Arial" w:cs="Arial"/>
          <w:sz w:val="22"/>
          <w:szCs w:val="22"/>
        </w:rPr>
        <w:t>Baubranche</w:t>
      </w:r>
    </w:p>
    <w:p w:rsidR="00CA2A16" w:rsidRPr="00434DFD" w:rsidRDefault="00CA2A16" w:rsidP="00CA2A16">
      <w:pPr>
        <w:pStyle w:val="StandardWeb"/>
        <w:rPr>
          <w:rFonts w:ascii="Arial" w:hAnsi="Arial" w:cs="Arial"/>
          <w:sz w:val="22"/>
          <w:szCs w:val="22"/>
        </w:rPr>
      </w:pPr>
      <w:r>
        <w:rPr>
          <w:rFonts w:ascii="Arial" w:hAnsi="Arial" w:cs="Arial"/>
          <w:sz w:val="22"/>
          <w:szCs w:val="22"/>
        </w:rPr>
        <w:t>Anschließend</w:t>
      </w:r>
      <w:r>
        <w:rPr>
          <w:rFonts w:ascii="Arial" w:hAnsi="Arial" w:cs="Arial"/>
          <w:sz w:val="22"/>
          <w:szCs w:val="22"/>
        </w:rPr>
        <w:tab/>
      </w:r>
      <w:r>
        <w:rPr>
          <w:rFonts w:ascii="Arial" w:hAnsi="Arial" w:cs="Arial"/>
          <w:sz w:val="22"/>
          <w:szCs w:val="22"/>
        </w:rPr>
        <w:tab/>
      </w:r>
      <w:r w:rsidRPr="00434DFD">
        <w:rPr>
          <w:rFonts w:ascii="Arial" w:hAnsi="Arial" w:cs="Arial"/>
          <w:sz w:val="22"/>
          <w:szCs w:val="22"/>
        </w:rPr>
        <w:tab/>
        <w:t>Get Together</w:t>
      </w:r>
    </w:p>
    <w:p w:rsidR="00CA2A16" w:rsidRPr="00434DFD" w:rsidRDefault="00CA2A16" w:rsidP="00CA2A16">
      <w:pPr>
        <w:shd w:val="clear" w:color="auto" w:fill="FFFFFF"/>
        <w:rPr>
          <w:rFonts w:cs="Arial"/>
        </w:rPr>
      </w:pPr>
      <w:r w:rsidRPr="00434DFD">
        <w:rPr>
          <w:rFonts w:cs="Arial"/>
        </w:rPr>
        <w:t xml:space="preserve">Weitere Informationen </w:t>
      </w:r>
      <w:r>
        <w:rPr>
          <w:rFonts w:cs="Arial"/>
        </w:rPr>
        <w:t>zum Fachangebot</w:t>
      </w:r>
      <w:r w:rsidRPr="00CA2A16">
        <w:rPr>
          <w:rFonts w:cs="Arial"/>
        </w:rPr>
        <w:t xml:space="preserve"> des</w:t>
      </w:r>
      <w:r>
        <w:rPr>
          <w:rFonts w:cs="Arial"/>
        </w:rPr>
        <w:t xml:space="preserve"> BAKA sowie eine detaillierte Programmübersicht sind zu finden unter </w:t>
      </w:r>
      <w:hyperlink r:id="rId12" w:history="1">
        <w:r>
          <w:rPr>
            <w:rStyle w:val="Hyperlink"/>
            <w:rFonts w:cs="Arial"/>
          </w:rPr>
          <w:t>www.bakaberlin.de</w:t>
        </w:r>
      </w:hyperlink>
      <w:r w:rsidRPr="00434DFD">
        <w:rPr>
          <w:rFonts w:cs="Arial"/>
        </w:rPr>
        <w:t xml:space="preserve">. </w:t>
      </w:r>
    </w:p>
    <w:p w:rsidR="00CA2A16" w:rsidRPr="00434DFD" w:rsidRDefault="00CA2A16" w:rsidP="00CA2A16">
      <w:pPr>
        <w:shd w:val="clear" w:color="auto" w:fill="FFFFFF"/>
        <w:rPr>
          <w:rFonts w:cs="Arial"/>
          <w:color w:val="000000"/>
          <w:shd w:val="clear" w:color="auto" w:fill="FFFFFF"/>
          <w:lang w:eastAsia="en-US"/>
        </w:rPr>
      </w:pPr>
    </w:p>
    <w:sectPr w:rsidR="00CA2A16" w:rsidRPr="00434DFD" w:rsidSect="00805D32">
      <w:headerReference w:type="default" r:id="rId13"/>
      <w:footerReference w:type="default" r:id="rId14"/>
      <w:type w:val="continuous"/>
      <w:pgSz w:w="11906" w:h="16838"/>
      <w:pgMar w:top="1985" w:right="4251" w:bottom="284" w:left="1417" w:header="568" w:footer="4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AA" w:rsidRDefault="005F75AA">
      <w:r>
        <w:separator/>
      </w:r>
    </w:p>
  </w:endnote>
  <w:endnote w:type="continuationSeparator" w:id="0">
    <w:p w:rsidR="005F75AA" w:rsidRDefault="005F7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93" w:rsidRDefault="00587793">
    <w:pPr>
      <w:rPr>
        <w:sz w:val="22"/>
      </w:rPr>
    </w:pPr>
    <w:r>
      <w:rPr>
        <w:rFonts w:ascii="Arial Black" w:hAnsi="Arial Black"/>
        <w:color w:val="00FF00"/>
      </w:rPr>
      <w:t xml:space="preserve">   </w:t>
    </w:r>
  </w:p>
  <w:p w:rsidR="00587793" w:rsidRDefault="00587793" w:rsidP="002E1CCC">
    <w:pPr>
      <w:pStyle w:val="berschrift1"/>
      <w:ind w:right="-1133"/>
      <w:rPr>
        <w:b w:val="0"/>
        <w:sz w:val="24"/>
      </w:rPr>
    </w:pPr>
    <w:r>
      <w:rPr>
        <w:b w:val="0"/>
        <w:sz w:val="24"/>
      </w:rPr>
      <w:t>____________________________________________________</w:t>
    </w:r>
  </w:p>
  <w:p w:rsidR="00587793" w:rsidRDefault="00587793" w:rsidP="002E1CCC">
    <w:pPr>
      <w:pStyle w:val="berschrift1"/>
      <w:ind w:right="-1133"/>
      <w:rPr>
        <w:b w:val="0"/>
        <w:sz w:val="22"/>
      </w:rPr>
    </w:pPr>
    <w:r>
      <w:rPr>
        <w:b w:val="0"/>
        <w:sz w:val="22"/>
      </w:rPr>
      <w:t>Herausgeber:</w:t>
    </w:r>
  </w:p>
  <w:p w:rsidR="00587793" w:rsidRDefault="00587793" w:rsidP="00210E4A">
    <w:pPr>
      <w:pStyle w:val="berschrift1"/>
      <w:ind w:right="-1133"/>
      <w:rPr>
        <w:sz w:val="22"/>
      </w:rPr>
    </w:pPr>
    <w:r>
      <w:rPr>
        <w:sz w:val="22"/>
      </w:rPr>
      <w:t>BAKA Bundesverband Altbauerneuerung e. V.</w:t>
    </w:r>
  </w:p>
  <w:p w:rsidR="00587793" w:rsidRDefault="00587793" w:rsidP="00210E4A">
    <w:pPr>
      <w:pStyle w:val="berschrift1"/>
      <w:ind w:right="-1133"/>
      <w:rPr>
        <w:b w:val="0"/>
        <w:sz w:val="22"/>
      </w:rPr>
    </w:pPr>
    <w:r>
      <w:rPr>
        <w:b w:val="0"/>
        <w:sz w:val="22"/>
      </w:rPr>
      <w:t>Elisabethweg 10, 13187 Berlin</w:t>
    </w:r>
  </w:p>
  <w:p w:rsidR="00587793" w:rsidRDefault="00587793" w:rsidP="002E1CCC">
    <w:pPr>
      <w:ind w:right="-1133"/>
      <w:rPr>
        <w:sz w:val="22"/>
      </w:rPr>
    </w:pPr>
    <w:r>
      <w:rPr>
        <w:sz w:val="22"/>
      </w:rPr>
      <w:t xml:space="preserve">Tel.: 030 / 48 49 078 55 - </w:t>
    </w:r>
    <w:r>
      <w:rPr>
        <w:sz w:val="22"/>
      </w:rPr>
      <w:tab/>
      <w:t>Fax: 030 / 48 49 078 99</w:t>
    </w:r>
  </w:p>
  <w:p w:rsidR="00587793" w:rsidRDefault="00646730" w:rsidP="002E1CCC">
    <w:pPr>
      <w:ind w:right="-1133"/>
      <w:rPr>
        <w:sz w:val="22"/>
        <w:u w:val="single"/>
      </w:rPr>
    </w:pPr>
    <w:hyperlink r:id="rId1" w:history="1">
      <w:r w:rsidR="00587793">
        <w:rPr>
          <w:rStyle w:val="Hyperlink"/>
          <w:sz w:val="22"/>
        </w:rPr>
        <w:t>www.bauenimbestand.com</w:t>
      </w:r>
    </w:hyperlink>
    <w:r w:rsidR="00587793">
      <w:rPr>
        <w:sz w:val="22"/>
      </w:rPr>
      <w:t xml:space="preserve"> - </w:t>
    </w:r>
    <w:hyperlink r:id="rId2" w:history="1">
      <w:r w:rsidR="00587793" w:rsidRPr="00AE697E">
        <w:rPr>
          <w:rStyle w:val="Hyperlink"/>
          <w:sz w:val="22"/>
        </w:rPr>
        <w:t>www.bakaberlin.de</w:t>
      </w:r>
    </w:hyperlink>
    <w:r w:rsidR="00587793">
      <w:rPr>
        <w:sz w:val="22"/>
      </w:rPr>
      <w:t xml:space="preserve"> - </w:t>
    </w:r>
    <w:hyperlink r:id="rId3" w:history="1">
      <w:r w:rsidR="00587793" w:rsidRPr="00C52E1D">
        <w:rPr>
          <w:rStyle w:val="Hyperlink"/>
          <w:sz w:val="22"/>
        </w:rPr>
        <w:t>www.idi-al.de</w:t>
      </w:r>
    </w:hyperlink>
  </w:p>
  <w:p w:rsidR="00587793" w:rsidRDefault="00646730" w:rsidP="002E1CCC">
    <w:pPr>
      <w:ind w:right="-1133"/>
      <w:rPr>
        <w:sz w:val="16"/>
      </w:rPr>
    </w:pPr>
    <w:hyperlink r:id="rId4" w:history="1">
      <w:r w:rsidR="00587793" w:rsidRPr="00AE697E">
        <w:rPr>
          <w:rStyle w:val="Hyperlink"/>
          <w:sz w:val="22"/>
        </w:rPr>
        <w:t>info@bakaberlin.de</w:t>
      </w:r>
    </w:hyperlink>
    <w:r w:rsidR="00587793">
      <w:rPr>
        <w:sz w:val="22"/>
      </w:rPr>
      <w:t xml:space="preserve"> Abdruck honorarfrei, Belegexemplar erbeten</w:t>
    </w:r>
    <w:r w:rsidR="00587793">
      <w:rPr>
        <w:sz w:val="22"/>
      </w:rPr>
      <w:tab/>
    </w:r>
    <w:r w:rsidR="00587793">
      <w:rPr>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AA" w:rsidRDefault="005F75AA">
      <w:r>
        <w:separator/>
      </w:r>
    </w:p>
  </w:footnote>
  <w:footnote w:type="continuationSeparator" w:id="0">
    <w:p w:rsidR="005F75AA" w:rsidRDefault="005F7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93" w:rsidRDefault="00511DC8">
    <w:pPr>
      <w:pStyle w:val="berschrift1"/>
    </w:pPr>
    <w:r>
      <w:rPr>
        <w:noProof/>
      </w:rPr>
      <w:drawing>
        <wp:anchor distT="0" distB="0" distL="114300" distR="114300" simplePos="0" relativeHeight="251657728" behindDoc="1" locked="0" layoutInCell="1" allowOverlap="1">
          <wp:simplePos x="0" y="0"/>
          <wp:positionH relativeFrom="column">
            <wp:posOffset>4531995</wp:posOffset>
          </wp:positionH>
          <wp:positionV relativeFrom="paragraph">
            <wp:posOffset>-114300</wp:posOffset>
          </wp:positionV>
          <wp:extent cx="1224280" cy="786130"/>
          <wp:effectExtent l="19050" t="0" r="0" b="0"/>
          <wp:wrapTight wrapText="bothSides">
            <wp:wrapPolygon edited="0">
              <wp:start x="-336" y="0"/>
              <wp:lineTo x="-336" y="20937"/>
              <wp:lineTo x="21510" y="20937"/>
              <wp:lineTo x="21510" y="0"/>
              <wp:lineTo x="-336" y="0"/>
            </wp:wrapPolygon>
          </wp:wrapTight>
          <wp:docPr id="6" name="Bild 6" descr="BAKA-45-Jahre-CMYK-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45-Jahre-CMYK-Mail"/>
                  <pic:cNvPicPr>
                    <a:picLocks noChangeAspect="1" noChangeArrowheads="1"/>
                  </pic:cNvPicPr>
                </pic:nvPicPr>
                <pic:blipFill>
                  <a:blip r:embed="rId1"/>
                  <a:srcRect/>
                  <a:stretch>
                    <a:fillRect/>
                  </a:stretch>
                </pic:blipFill>
                <pic:spPr bwMode="auto">
                  <a:xfrm>
                    <a:off x="0" y="0"/>
                    <a:ext cx="1224280" cy="786130"/>
                  </a:xfrm>
                  <a:prstGeom prst="rect">
                    <a:avLst/>
                  </a:prstGeom>
                  <a:noFill/>
                </pic:spPr>
              </pic:pic>
            </a:graphicData>
          </a:graphic>
        </wp:anchor>
      </w:drawing>
    </w:r>
    <w:r w:rsidR="00587793">
      <w:rPr>
        <w:sz w:val="52"/>
      </w:rPr>
      <w:t>Presse - Information</w:t>
    </w:r>
    <w:r w:rsidR="00587793">
      <w:tab/>
    </w:r>
    <w:r w:rsidR="00587793">
      <w:tab/>
    </w:r>
    <w:r w:rsidR="00587793">
      <w:tab/>
    </w:r>
  </w:p>
  <w:p w:rsidR="00587793" w:rsidRDefault="00587793">
    <w:pPr>
      <w:pStyle w:val="Kopfzeile"/>
    </w:pPr>
  </w:p>
  <w:p w:rsidR="00587793" w:rsidRDefault="00587793" w:rsidP="00233BAF">
    <w:pPr>
      <w:pStyle w:val="Kopfzeile"/>
      <w:ind w:right="-850"/>
      <w:rPr>
        <w:b/>
      </w:rPr>
    </w:pPr>
    <w:r>
      <w:rPr>
        <w:b/>
      </w:rPr>
      <w:t xml:space="preserve">vom </w:t>
    </w:r>
    <w:r w:rsidR="00F95F4C">
      <w:rPr>
        <w:b/>
      </w:rPr>
      <w:t>11</w:t>
    </w:r>
    <w:r>
      <w:rPr>
        <w:b/>
      </w:rPr>
      <w:t>.02.2016</w:t>
    </w:r>
  </w:p>
  <w:p w:rsidR="00587793" w:rsidRDefault="00587793" w:rsidP="00233BAF">
    <w:pPr>
      <w:pStyle w:val="Kopfzeile"/>
      <w:ind w:right="-850"/>
      <w:rPr>
        <w:sz w:val="18"/>
      </w:rPr>
    </w:pPr>
    <w:r>
      <w:t xml:space="preserve"> </w:t>
    </w:r>
    <w:r>
      <w:rPr>
        <w:snapToGrid w:val="0"/>
        <w:sz w:val="18"/>
      </w:rPr>
      <w:t>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F86A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A5F06"/>
    <w:multiLevelType w:val="hybridMultilevel"/>
    <w:tmpl w:val="96F4A3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E97D33"/>
    <w:multiLevelType w:val="hybridMultilevel"/>
    <w:tmpl w:val="DCE0F744"/>
    <w:lvl w:ilvl="0" w:tplc="8BDC08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1DF7771"/>
    <w:multiLevelType w:val="multilevel"/>
    <w:tmpl w:val="C15EB556"/>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1EC55EE"/>
    <w:multiLevelType w:val="hybridMultilevel"/>
    <w:tmpl w:val="EC98127C"/>
    <w:lvl w:ilvl="0" w:tplc="6F348C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ED705C"/>
    <w:multiLevelType w:val="hybridMultilevel"/>
    <w:tmpl w:val="AA343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1274EC5"/>
    <w:multiLevelType w:val="multilevel"/>
    <w:tmpl w:val="14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fill="f" fillcolor="white" stroke="f">
      <v:fill color="white" on="f"/>
      <v:stroke on="f"/>
    </o:shapedefaults>
  </w:hdrShapeDefaults>
  <w:footnotePr>
    <w:footnote w:id="-1"/>
    <w:footnote w:id="0"/>
  </w:footnotePr>
  <w:endnotePr>
    <w:endnote w:id="-1"/>
    <w:endnote w:id="0"/>
  </w:endnotePr>
  <w:compat/>
  <w:rsids>
    <w:rsidRoot w:val="00E04CDD"/>
    <w:rsid w:val="00001AAF"/>
    <w:rsid w:val="00005C58"/>
    <w:rsid w:val="00006058"/>
    <w:rsid w:val="0001005F"/>
    <w:rsid w:val="00016D52"/>
    <w:rsid w:val="00024868"/>
    <w:rsid w:val="00026EBE"/>
    <w:rsid w:val="00031530"/>
    <w:rsid w:val="000338DB"/>
    <w:rsid w:val="0004090C"/>
    <w:rsid w:val="000414CF"/>
    <w:rsid w:val="000510D2"/>
    <w:rsid w:val="000512E3"/>
    <w:rsid w:val="00052D24"/>
    <w:rsid w:val="00056687"/>
    <w:rsid w:val="00060BCD"/>
    <w:rsid w:val="00061099"/>
    <w:rsid w:val="000649AA"/>
    <w:rsid w:val="00065EFA"/>
    <w:rsid w:val="00075450"/>
    <w:rsid w:val="0007696D"/>
    <w:rsid w:val="000817A5"/>
    <w:rsid w:val="0008391C"/>
    <w:rsid w:val="00087739"/>
    <w:rsid w:val="000A1803"/>
    <w:rsid w:val="000D4D65"/>
    <w:rsid w:val="000E02A5"/>
    <w:rsid w:val="000E4F77"/>
    <w:rsid w:val="000E7D12"/>
    <w:rsid w:val="000F2280"/>
    <w:rsid w:val="000F2422"/>
    <w:rsid w:val="001041B5"/>
    <w:rsid w:val="00110EDC"/>
    <w:rsid w:val="00111BB9"/>
    <w:rsid w:val="0011353A"/>
    <w:rsid w:val="001145D3"/>
    <w:rsid w:val="00116BFF"/>
    <w:rsid w:val="00124DAC"/>
    <w:rsid w:val="00132A02"/>
    <w:rsid w:val="00154FE3"/>
    <w:rsid w:val="00155720"/>
    <w:rsid w:val="00164830"/>
    <w:rsid w:val="00164FC9"/>
    <w:rsid w:val="00165C9E"/>
    <w:rsid w:val="00180A24"/>
    <w:rsid w:val="00185931"/>
    <w:rsid w:val="00193C0F"/>
    <w:rsid w:val="00197870"/>
    <w:rsid w:val="001B11ED"/>
    <w:rsid w:val="001B6AC3"/>
    <w:rsid w:val="001C12DF"/>
    <w:rsid w:val="001C25CB"/>
    <w:rsid w:val="001C4BCC"/>
    <w:rsid w:val="001D4287"/>
    <w:rsid w:val="001D540A"/>
    <w:rsid w:val="001E14BE"/>
    <w:rsid w:val="001F3452"/>
    <w:rsid w:val="00201A6F"/>
    <w:rsid w:val="002037C1"/>
    <w:rsid w:val="002055FA"/>
    <w:rsid w:val="0021057A"/>
    <w:rsid w:val="00210E4A"/>
    <w:rsid w:val="002217E9"/>
    <w:rsid w:val="0022327A"/>
    <w:rsid w:val="00224BA6"/>
    <w:rsid w:val="00233BAF"/>
    <w:rsid w:val="0024503E"/>
    <w:rsid w:val="00252A8F"/>
    <w:rsid w:val="0026498D"/>
    <w:rsid w:val="00264B15"/>
    <w:rsid w:val="002714E3"/>
    <w:rsid w:val="00273125"/>
    <w:rsid w:val="002740C9"/>
    <w:rsid w:val="00280189"/>
    <w:rsid w:val="00280E0F"/>
    <w:rsid w:val="00281EBC"/>
    <w:rsid w:val="0028683A"/>
    <w:rsid w:val="00291882"/>
    <w:rsid w:val="00291BB9"/>
    <w:rsid w:val="002A248B"/>
    <w:rsid w:val="002A3CC0"/>
    <w:rsid w:val="002A6F21"/>
    <w:rsid w:val="002A7D54"/>
    <w:rsid w:val="002B05C8"/>
    <w:rsid w:val="002B091F"/>
    <w:rsid w:val="002B2D04"/>
    <w:rsid w:val="002B4936"/>
    <w:rsid w:val="002B6A5A"/>
    <w:rsid w:val="002C4B47"/>
    <w:rsid w:val="002C5948"/>
    <w:rsid w:val="002C6B4D"/>
    <w:rsid w:val="002E1CCC"/>
    <w:rsid w:val="002E3343"/>
    <w:rsid w:val="002F4138"/>
    <w:rsid w:val="003007DE"/>
    <w:rsid w:val="0030677E"/>
    <w:rsid w:val="003135D1"/>
    <w:rsid w:val="0031653C"/>
    <w:rsid w:val="00317853"/>
    <w:rsid w:val="00330324"/>
    <w:rsid w:val="0034086C"/>
    <w:rsid w:val="0034221A"/>
    <w:rsid w:val="00346653"/>
    <w:rsid w:val="00363919"/>
    <w:rsid w:val="00365AF9"/>
    <w:rsid w:val="0037143F"/>
    <w:rsid w:val="00373BCC"/>
    <w:rsid w:val="00390922"/>
    <w:rsid w:val="00392C3B"/>
    <w:rsid w:val="00397D54"/>
    <w:rsid w:val="003A1712"/>
    <w:rsid w:val="003A22CA"/>
    <w:rsid w:val="003A2ACB"/>
    <w:rsid w:val="003B1FE7"/>
    <w:rsid w:val="003B501A"/>
    <w:rsid w:val="003C211C"/>
    <w:rsid w:val="003C4B6B"/>
    <w:rsid w:val="003C5FC8"/>
    <w:rsid w:val="003D1A8C"/>
    <w:rsid w:val="003E0317"/>
    <w:rsid w:val="003E6ADA"/>
    <w:rsid w:val="003F1FEB"/>
    <w:rsid w:val="003F3389"/>
    <w:rsid w:val="003F3BA0"/>
    <w:rsid w:val="0040684C"/>
    <w:rsid w:val="0042178C"/>
    <w:rsid w:val="00452009"/>
    <w:rsid w:val="00453228"/>
    <w:rsid w:val="00453AFC"/>
    <w:rsid w:val="00455823"/>
    <w:rsid w:val="00455946"/>
    <w:rsid w:val="00464143"/>
    <w:rsid w:val="004642B4"/>
    <w:rsid w:val="004708DB"/>
    <w:rsid w:val="00476FD9"/>
    <w:rsid w:val="0048313E"/>
    <w:rsid w:val="004860DA"/>
    <w:rsid w:val="004877E9"/>
    <w:rsid w:val="00487F06"/>
    <w:rsid w:val="00491A7B"/>
    <w:rsid w:val="00495F16"/>
    <w:rsid w:val="004A5185"/>
    <w:rsid w:val="004A71D6"/>
    <w:rsid w:val="004B01C3"/>
    <w:rsid w:val="004D22BE"/>
    <w:rsid w:val="004D4FD0"/>
    <w:rsid w:val="004E163A"/>
    <w:rsid w:val="00511DC8"/>
    <w:rsid w:val="00525446"/>
    <w:rsid w:val="00527358"/>
    <w:rsid w:val="0053073F"/>
    <w:rsid w:val="00535359"/>
    <w:rsid w:val="00540C29"/>
    <w:rsid w:val="005476E8"/>
    <w:rsid w:val="00555301"/>
    <w:rsid w:val="00555D9E"/>
    <w:rsid w:val="00557C83"/>
    <w:rsid w:val="005610EC"/>
    <w:rsid w:val="00562FAF"/>
    <w:rsid w:val="00573DA9"/>
    <w:rsid w:val="00575588"/>
    <w:rsid w:val="005802A6"/>
    <w:rsid w:val="00582134"/>
    <w:rsid w:val="005830D5"/>
    <w:rsid w:val="00587793"/>
    <w:rsid w:val="00592EDF"/>
    <w:rsid w:val="0059543E"/>
    <w:rsid w:val="005963CA"/>
    <w:rsid w:val="00597D80"/>
    <w:rsid w:val="005A2EFB"/>
    <w:rsid w:val="005A3916"/>
    <w:rsid w:val="005B35C5"/>
    <w:rsid w:val="005B550D"/>
    <w:rsid w:val="005D43B1"/>
    <w:rsid w:val="005E0377"/>
    <w:rsid w:val="005E36D1"/>
    <w:rsid w:val="005F75AA"/>
    <w:rsid w:val="006052C7"/>
    <w:rsid w:val="0061514F"/>
    <w:rsid w:val="006162EE"/>
    <w:rsid w:val="00616FAA"/>
    <w:rsid w:val="006201DE"/>
    <w:rsid w:val="006238AD"/>
    <w:rsid w:val="00646730"/>
    <w:rsid w:val="0064780A"/>
    <w:rsid w:val="0065107A"/>
    <w:rsid w:val="00653220"/>
    <w:rsid w:val="006546BE"/>
    <w:rsid w:val="006550FF"/>
    <w:rsid w:val="00656C1D"/>
    <w:rsid w:val="00664D1C"/>
    <w:rsid w:val="00667AC6"/>
    <w:rsid w:val="00671E02"/>
    <w:rsid w:val="00672F08"/>
    <w:rsid w:val="006805B5"/>
    <w:rsid w:val="00680A69"/>
    <w:rsid w:val="00682211"/>
    <w:rsid w:val="00691179"/>
    <w:rsid w:val="006B03F1"/>
    <w:rsid w:val="006C0D54"/>
    <w:rsid w:val="006C372B"/>
    <w:rsid w:val="006C680A"/>
    <w:rsid w:val="006C7D1A"/>
    <w:rsid w:val="006D4305"/>
    <w:rsid w:val="006E292D"/>
    <w:rsid w:val="006F3F98"/>
    <w:rsid w:val="00717D1F"/>
    <w:rsid w:val="007214B7"/>
    <w:rsid w:val="007230DA"/>
    <w:rsid w:val="00723CD3"/>
    <w:rsid w:val="00727D23"/>
    <w:rsid w:val="00731883"/>
    <w:rsid w:val="007318C2"/>
    <w:rsid w:val="007319F5"/>
    <w:rsid w:val="0073291C"/>
    <w:rsid w:val="00743ED3"/>
    <w:rsid w:val="00744627"/>
    <w:rsid w:val="00754115"/>
    <w:rsid w:val="00765566"/>
    <w:rsid w:val="00766A82"/>
    <w:rsid w:val="00776719"/>
    <w:rsid w:val="00781D6E"/>
    <w:rsid w:val="00783AD0"/>
    <w:rsid w:val="007850FE"/>
    <w:rsid w:val="00793818"/>
    <w:rsid w:val="007A0959"/>
    <w:rsid w:val="007A36A8"/>
    <w:rsid w:val="007B20BD"/>
    <w:rsid w:val="007B5840"/>
    <w:rsid w:val="007C0998"/>
    <w:rsid w:val="007C6E58"/>
    <w:rsid w:val="007E1263"/>
    <w:rsid w:val="007E43E5"/>
    <w:rsid w:val="007E55F7"/>
    <w:rsid w:val="007F29A7"/>
    <w:rsid w:val="007F346A"/>
    <w:rsid w:val="00803E5A"/>
    <w:rsid w:val="00805C83"/>
    <w:rsid w:val="00805D32"/>
    <w:rsid w:val="00811DCE"/>
    <w:rsid w:val="00817E73"/>
    <w:rsid w:val="00826DBD"/>
    <w:rsid w:val="00827732"/>
    <w:rsid w:val="00832030"/>
    <w:rsid w:val="00837BA0"/>
    <w:rsid w:val="00844E5C"/>
    <w:rsid w:val="0084788D"/>
    <w:rsid w:val="00851836"/>
    <w:rsid w:val="0085581C"/>
    <w:rsid w:val="0086090D"/>
    <w:rsid w:val="00864F0B"/>
    <w:rsid w:val="00867D65"/>
    <w:rsid w:val="008809F8"/>
    <w:rsid w:val="008A7F87"/>
    <w:rsid w:val="008B6465"/>
    <w:rsid w:val="008C0984"/>
    <w:rsid w:val="008C0D6B"/>
    <w:rsid w:val="008C58B8"/>
    <w:rsid w:val="008D055B"/>
    <w:rsid w:val="008D36DC"/>
    <w:rsid w:val="008D40F4"/>
    <w:rsid w:val="008E1036"/>
    <w:rsid w:val="008E30B1"/>
    <w:rsid w:val="008E4456"/>
    <w:rsid w:val="008E636C"/>
    <w:rsid w:val="008E7001"/>
    <w:rsid w:val="008F58FA"/>
    <w:rsid w:val="008F5C5A"/>
    <w:rsid w:val="008F7875"/>
    <w:rsid w:val="0090219D"/>
    <w:rsid w:val="0090554B"/>
    <w:rsid w:val="00905E2D"/>
    <w:rsid w:val="00911041"/>
    <w:rsid w:val="00911D96"/>
    <w:rsid w:val="00912CF8"/>
    <w:rsid w:val="0091705A"/>
    <w:rsid w:val="0093546E"/>
    <w:rsid w:val="00950810"/>
    <w:rsid w:val="00952A56"/>
    <w:rsid w:val="0095593C"/>
    <w:rsid w:val="00955ECB"/>
    <w:rsid w:val="00966B64"/>
    <w:rsid w:val="009676E0"/>
    <w:rsid w:val="009718BE"/>
    <w:rsid w:val="00974730"/>
    <w:rsid w:val="0098453F"/>
    <w:rsid w:val="00986424"/>
    <w:rsid w:val="00986CAB"/>
    <w:rsid w:val="00987156"/>
    <w:rsid w:val="009958D7"/>
    <w:rsid w:val="009A1BAF"/>
    <w:rsid w:val="009A6974"/>
    <w:rsid w:val="009B109F"/>
    <w:rsid w:val="009C046E"/>
    <w:rsid w:val="009C095C"/>
    <w:rsid w:val="009C368B"/>
    <w:rsid w:val="009C3A09"/>
    <w:rsid w:val="009C6A73"/>
    <w:rsid w:val="009E3076"/>
    <w:rsid w:val="009E3893"/>
    <w:rsid w:val="009E4185"/>
    <w:rsid w:val="009E4CA6"/>
    <w:rsid w:val="009F0890"/>
    <w:rsid w:val="009F12C8"/>
    <w:rsid w:val="009F2A30"/>
    <w:rsid w:val="009F5008"/>
    <w:rsid w:val="009F5D47"/>
    <w:rsid w:val="00A06FD6"/>
    <w:rsid w:val="00A10F73"/>
    <w:rsid w:val="00A13772"/>
    <w:rsid w:val="00A14F6D"/>
    <w:rsid w:val="00A1562A"/>
    <w:rsid w:val="00A1683B"/>
    <w:rsid w:val="00A26AED"/>
    <w:rsid w:val="00A342D6"/>
    <w:rsid w:val="00A3767B"/>
    <w:rsid w:val="00A63927"/>
    <w:rsid w:val="00A65A02"/>
    <w:rsid w:val="00A7497F"/>
    <w:rsid w:val="00A76D6D"/>
    <w:rsid w:val="00A8000E"/>
    <w:rsid w:val="00A84D81"/>
    <w:rsid w:val="00A87DFA"/>
    <w:rsid w:val="00A967F5"/>
    <w:rsid w:val="00AA6E2F"/>
    <w:rsid w:val="00AB1411"/>
    <w:rsid w:val="00AB17DF"/>
    <w:rsid w:val="00AC66FF"/>
    <w:rsid w:val="00AD0F2C"/>
    <w:rsid w:val="00AF4A22"/>
    <w:rsid w:val="00AF619D"/>
    <w:rsid w:val="00B00F1A"/>
    <w:rsid w:val="00B03783"/>
    <w:rsid w:val="00B13BA3"/>
    <w:rsid w:val="00B17E1A"/>
    <w:rsid w:val="00B2396D"/>
    <w:rsid w:val="00B31F3B"/>
    <w:rsid w:val="00B40137"/>
    <w:rsid w:val="00B41EFB"/>
    <w:rsid w:val="00B42708"/>
    <w:rsid w:val="00B44217"/>
    <w:rsid w:val="00B504D8"/>
    <w:rsid w:val="00B64D7C"/>
    <w:rsid w:val="00B6731B"/>
    <w:rsid w:val="00B74C9A"/>
    <w:rsid w:val="00B77E93"/>
    <w:rsid w:val="00B831FD"/>
    <w:rsid w:val="00B84E55"/>
    <w:rsid w:val="00B8687D"/>
    <w:rsid w:val="00B96FAC"/>
    <w:rsid w:val="00BA6822"/>
    <w:rsid w:val="00BB0800"/>
    <w:rsid w:val="00BB0B67"/>
    <w:rsid w:val="00BC33CF"/>
    <w:rsid w:val="00BD4959"/>
    <w:rsid w:val="00BE0260"/>
    <w:rsid w:val="00BE4636"/>
    <w:rsid w:val="00BE7B14"/>
    <w:rsid w:val="00BF621B"/>
    <w:rsid w:val="00C032D2"/>
    <w:rsid w:val="00C10951"/>
    <w:rsid w:val="00C1285A"/>
    <w:rsid w:val="00C14F30"/>
    <w:rsid w:val="00C21C39"/>
    <w:rsid w:val="00C26ECE"/>
    <w:rsid w:val="00C31FE6"/>
    <w:rsid w:val="00C543BC"/>
    <w:rsid w:val="00C54B1D"/>
    <w:rsid w:val="00C7210A"/>
    <w:rsid w:val="00C82FB1"/>
    <w:rsid w:val="00C9030C"/>
    <w:rsid w:val="00C9313B"/>
    <w:rsid w:val="00C9776C"/>
    <w:rsid w:val="00CA2A16"/>
    <w:rsid w:val="00CA6C36"/>
    <w:rsid w:val="00CB26A0"/>
    <w:rsid w:val="00CB7158"/>
    <w:rsid w:val="00CC0C0E"/>
    <w:rsid w:val="00CC7A36"/>
    <w:rsid w:val="00CD19E5"/>
    <w:rsid w:val="00CD3C11"/>
    <w:rsid w:val="00CD7ED1"/>
    <w:rsid w:val="00CE7311"/>
    <w:rsid w:val="00CF1E4B"/>
    <w:rsid w:val="00CF5EE7"/>
    <w:rsid w:val="00CF63C9"/>
    <w:rsid w:val="00D00DD5"/>
    <w:rsid w:val="00D06427"/>
    <w:rsid w:val="00D114F0"/>
    <w:rsid w:val="00D21320"/>
    <w:rsid w:val="00D234F7"/>
    <w:rsid w:val="00D23AE5"/>
    <w:rsid w:val="00D23EA8"/>
    <w:rsid w:val="00D2705B"/>
    <w:rsid w:val="00D2777F"/>
    <w:rsid w:val="00D27A89"/>
    <w:rsid w:val="00D320CF"/>
    <w:rsid w:val="00D357CF"/>
    <w:rsid w:val="00D35E7A"/>
    <w:rsid w:val="00D41C3A"/>
    <w:rsid w:val="00D42CF5"/>
    <w:rsid w:val="00D433EA"/>
    <w:rsid w:val="00D43A7A"/>
    <w:rsid w:val="00D5591E"/>
    <w:rsid w:val="00D621EA"/>
    <w:rsid w:val="00D65531"/>
    <w:rsid w:val="00D66FA8"/>
    <w:rsid w:val="00D71B97"/>
    <w:rsid w:val="00D73D33"/>
    <w:rsid w:val="00D740D9"/>
    <w:rsid w:val="00D7571C"/>
    <w:rsid w:val="00D80500"/>
    <w:rsid w:val="00D808D3"/>
    <w:rsid w:val="00D82CB6"/>
    <w:rsid w:val="00D83689"/>
    <w:rsid w:val="00D93107"/>
    <w:rsid w:val="00D9396B"/>
    <w:rsid w:val="00D96956"/>
    <w:rsid w:val="00DA1136"/>
    <w:rsid w:val="00DA25F4"/>
    <w:rsid w:val="00DA457D"/>
    <w:rsid w:val="00DA6028"/>
    <w:rsid w:val="00DA75EF"/>
    <w:rsid w:val="00DB5EB5"/>
    <w:rsid w:val="00DD0658"/>
    <w:rsid w:val="00DE12C8"/>
    <w:rsid w:val="00DE184D"/>
    <w:rsid w:val="00DE1BC6"/>
    <w:rsid w:val="00DE391F"/>
    <w:rsid w:val="00DF45F2"/>
    <w:rsid w:val="00E0467E"/>
    <w:rsid w:val="00E04CDD"/>
    <w:rsid w:val="00E10578"/>
    <w:rsid w:val="00E10768"/>
    <w:rsid w:val="00E14065"/>
    <w:rsid w:val="00E14823"/>
    <w:rsid w:val="00E201E2"/>
    <w:rsid w:val="00E36C16"/>
    <w:rsid w:val="00E36D89"/>
    <w:rsid w:val="00E37C4F"/>
    <w:rsid w:val="00E43A94"/>
    <w:rsid w:val="00E46BD7"/>
    <w:rsid w:val="00E52702"/>
    <w:rsid w:val="00E67C36"/>
    <w:rsid w:val="00E70A26"/>
    <w:rsid w:val="00E70DC4"/>
    <w:rsid w:val="00E751AD"/>
    <w:rsid w:val="00E81756"/>
    <w:rsid w:val="00E864C0"/>
    <w:rsid w:val="00EA3821"/>
    <w:rsid w:val="00EA3A1E"/>
    <w:rsid w:val="00EA5F9E"/>
    <w:rsid w:val="00EA67AA"/>
    <w:rsid w:val="00EA6952"/>
    <w:rsid w:val="00EA71A0"/>
    <w:rsid w:val="00EA7F6B"/>
    <w:rsid w:val="00EB59D5"/>
    <w:rsid w:val="00EB6786"/>
    <w:rsid w:val="00EC4385"/>
    <w:rsid w:val="00EC4FE6"/>
    <w:rsid w:val="00EC6A19"/>
    <w:rsid w:val="00EE07C8"/>
    <w:rsid w:val="00EE10BE"/>
    <w:rsid w:val="00EE6B87"/>
    <w:rsid w:val="00EE6C06"/>
    <w:rsid w:val="00EE73C2"/>
    <w:rsid w:val="00EF2252"/>
    <w:rsid w:val="00EF4754"/>
    <w:rsid w:val="00EF4ACD"/>
    <w:rsid w:val="00F00256"/>
    <w:rsid w:val="00F0158C"/>
    <w:rsid w:val="00F0194E"/>
    <w:rsid w:val="00F05B16"/>
    <w:rsid w:val="00F07C20"/>
    <w:rsid w:val="00F22F6D"/>
    <w:rsid w:val="00F23CBE"/>
    <w:rsid w:val="00F30FD4"/>
    <w:rsid w:val="00F37864"/>
    <w:rsid w:val="00F37C77"/>
    <w:rsid w:val="00F403FE"/>
    <w:rsid w:val="00F61174"/>
    <w:rsid w:val="00F64CD8"/>
    <w:rsid w:val="00F67A7F"/>
    <w:rsid w:val="00F84CED"/>
    <w:rsid w:val="00F85EEE"/>
    <w:rsid w:val="00F902DB"/>
    <w:rsid w:val="00F9260A"/>
    <w:rsid w:val="00F92E1D"/>
    <w:rsid w:val="00F95F4C"/>
    <w:rsid w:val="00FA7DC5"/>
    <w:rsid w:val="00FB33EC"/>
    <w:rsid w:val="00FC4968"/>
    <w:rsid w:val="00FC4E75"/>
    <w:rsid w:val="00FC54ED"/>
    <w:rsid w:val="00FC7B85"/>
    <w:rsid w:val="00FD0917"/>
    <w:rsid w:val="00FD5B2D"/>
    <w:rsid w:val="00FD7142"/>
    <w:rsid w:val="00FE1E1D"/>
    <w:rsid w:val="00FE4B96"/>
    <w:rsid w:val="00FF0A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33CF"/>
    <w:rPr>
      <w:rFonts w:ascii="Arial" w:hAnsi="Arial"/>
      <w:sz w:val="24"/>
    </w:rPr>
  </w:style>
  <w:style w:type="paragraph" w:styleId="berschrift1">
    <w:name w:val="heading 1"/>
    <w:basedOn w:val="Standard"/>
    <w:next w:val="Standard"/>
    <w:qFormat/>
    <w:rsid w:val="00BC33CF"/>
    <w:pPr>
      <w:keepNext/>
      <w:outlineLvl w:val="0"/>
    </w:pPr>
    <w:rPr>
      <w:b/>
      <w:sz w:val="48"/>
    </w:rPr>
  </w:style>
  <w:style w:type="paragraph" w:styleId="berschrift2">
    <w:name w:val="heading 2"/>
    <w:basedOn w:val="Standard"/>
    <w:next w:val="Standard"/>
    <w:qFormat/>
    <w:rsid w:val="00BC33CF"/>
    <w:pPr>
      <w:keepNext/>
      <w:outlineLvl w:val="1"/>
    </w:pPr>
    <w:rPr>
      <w:rFonts w:ascii="Arial Black" w:hAnsi="Arial Black"/>
      <w:b/>
      <w:sz w:val="40"/>
    </w:rPr>
  </w:style>
  <w:style w:type="paragraph" w:styleId="berschrift3">
    <w:name w:val="heading 3"/>
    <w:basedOn w:val="Standard"/>
    <w:next w:val="Standard"/>
    <w:qFormat/>
    <w:rsid w:val="00BC33CF"/>
    <w:pPr>
      <w:keepNext/>
      <w:outlineLvl w:val="2"/>
    </w:pPr>
    <w:rPr>
      <w:b/>
      <w:sz w:val="28"/>
    </w:rPr>
  </w:style>
  <w:style w:type="paragraph" w:styleId="berschrift4">
    <w:name w:val="heading 4"/>
    <w:basedOn w:val="Standard"/>
    <w:next w:val="Standard"/>
    <w:qFormat/>
    <w:rsid w:val="00BC33CF"/>
    <w:pPr>
      <w:keepNext/>
      <w:outlineLvl w:val="3"/>
    </w:pPr>
  </w:style>
  <w:style w:type="paragraph" w:styleId="berschrift5">
    <w:name w:val="heading 5"/>
    <w:basedOn w:val="Standard"/>
    <w:next w:val="Standard"/>
    <w:qFormat/>
    <w:rsid w:val="00BC33CF"/>
    <w:pPr>
      <w:keepNext/>
      <w:jc w:val="both"/>
      <w:outlineLvl w:val="4"/>
    </w:pPr>
    <w:rPr>
      <w:b/>
      <w:sz w:val="20"/>
    </w:rPr>
  </w:style>
  <w:style w:type="paragraph" w:styleId="berschrift6">
    <w:name w:val="heading 6"/>
    <w:basedOn w:val="Standard"/>
    <w:next w:val="Standard"/>
    <w:qFormat/>
    <w:rsid w:val="00BC33CF"/>
    <w:pPr>
      <w:keepNext/>
      <w:jc w:val="both"/>
      <w:outlineLvl w:val="5"/>
    </w:pPr>
    <w:rPr>
      <w:b/>
    </w:rPr>
  </w:style>
  <w:style w:type="paragraph" w:styleId="berschrift7">
    <w:name w:val="heading 7"/>
    <w:basedOn w:val="Standard"/>
    <w:next w:val="Standard"/>
    <w:qFormat/>
    <w:rsid w:val="00BC33CF"/>
    <w:pPr>
      <w:keepNex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BC33CF"/>
    <w:pPr>
      <w:ind w:left="7077"/>
    </w:pPr>
    <w:rPr>
      <w:color w:val="C0C0C0"/>
      <w:sz w:val="20"/>
    </w:rPr>
  </w:style>
  <w:style w:type="character" w:styleId="Hyperlink">
    <w:name w:val="Hyperlink"/>
    <w:rsid w:val="00BC33CF"/>
    <w:rPr>
      <w:color w:val="0000FF"/>
      <w:u w:val="single"/>
    </w:rPr>
  </w:style>
  <w:style w:type="paragraph" w:styleId="Kopfzeile">
    <w:name w:val="header"/>
    <w:basedOn w:val="Standard"/>
    <w:link w:val="KopfzeileZchn"/>
    <w:uiPriority w:val="99"/>
    <w:rsid w:val="00BC33CF"/>
    <w:pPr>
      <w:tabs>
        <w:tab w:val="center" w:pos="4536"/>
        <w:tab w:val="right" w:pos="9072"/>
      </w:tabs>
    </w:pPr>
  </w:style>
  <w:style w:type="paragraph" w:styleId="Fuzeile">
    <w:name w:val="footer"/>
    <w:basedOn w:val="Standard"/>
    <w:link w:val="FuzeileZchn"/>
    <w:uiPriority w:val="99"/>
    <w:rsid w:val="00BC33CF"/>
    <w:pPr>
      <w:tabs>
        <w:tab w:val="center" w:pos="4536"/>
        <w:tab w:val="right" w:pos="9072"/>
      </w:tabs>
    </w:pPr>
  </w:style>
  <w:style w:type="paragraph" w:styleId="Beschriftung">
    <w:name w:val="caption"/>
    <w:basedOn w:val="Standard"/>
    <w:next w:val="Standard"/>
    <w:qFormat/>
    <w:rsid w:val="00BC33CF"/>
    <w:rPr>
      <w:sz w:val="48"/>
    </w:rPr>
  </w:style>
  <w:style w:type="paragraph" w:styleId="Dokumentstruktur">
    <w:name w:val="Document Map"/>
    <w:basedOn w:val="Standard"/>
    <w:semiHidden/>
    <w:rsid w:val="00BC33CF"/>
    <w:pPr>
      <w:shd w:val="clear" w:color="auto" w:fill="000080"/>
    </w:pPr>
    <w:rPr>
      <w:rFonts w:ascii="Tahoma" w:hAnsi="Tahoma"/>
    </w:rPr>
  </w:style>
  <w:style w:type="paragraph" w:styleId="Textkrper">
    <w:name w:val="Body Text"/>
    <w:basedOn w:val="Standard"/>
    <w:semiHidden/>
    <w:rsid w:val="00BC33CF"/>
    <w:pPr>
      <w:ind w:right="1984"/>
      <w:jc w:val="both"/>
    </w:pPr>
  </w:style>
  <w:style w:type="paragraph" w:styleId="Textkrper2">
    <w:name w:val="Body Text 2"/>
    <w:basedOn w:val="Standard"/>
    <w:semiHidden/>
    <w:rsid w:val="00BC33CF"/>
    <w:rPr>
      <w:rFonts w:ascii="Verdana" w:hAnsi="Verdana"/>
      <w:b/>
      <w:sz w:val="20"/>
    </w:rPr>
  </w:style>
  <w:style w:type="paragraph" w:styleId="Textkrper3">
    <w:name w:val="Body Text 3"/>
    <w:basedOn w:val="Standard"/>
    <w:semiHidden/>
    <w:rsid w:val="00BC33CF"/>
    <w:pPr>
      <w:ind w:right="1701"/>
      <w:jc w:val="both"/>
    </w:pPr>
  </w:style>
  <w:style w:type="paragraph" w:styleId="Sprechblasentext">
    <w:name w:val="Balloon Text"/>
    <w:basedOn w:val="Standard"/>
    <w:link w:val="SprechblasentextZchn"/>
    <w:uiPriority w:val="99"/>
    <w:semiHidden/>
    <w:unhideWhenUsed/>
    <w:rsid w:val="00D65531"/>
    <w:rPr>
      <w:rFonts w:ascii="Tahoma" w:hAnsi="Tahoma"/>
      <w:sz w:val="16"/>
      <w:szCs w:val="16"/>
    </w:rPr>
  </w:style>
  <w:style w:type="character" w:customStyle="1" w:styleId="SprechblasentextZchn">
    <w:name w:val="Sprechblasentext Zchn"/>
    <w:link w:val="Sprechblasentext"/>
    <w:uiPriority w:val="99"/>
    <w:semiHidden/>
    <w:rsid w:val="00D65531"/>
    <w:rPr>
      <w:rFonts w:ascii="Tahoma" w:hAnsi="Tahoma" w:cs="Tahoma"/>
      <w:sz w:val="16"/>
      <w:szCs w:val="16"/>
    </w:rPr>
  </w:style>
  <w:style w:type="character" w:customStyle="1" w:styleId="KopfzeileZchn">
    <w:name w:val="Kopfzeile Zchn"/>
    <w:link w:val="Kopfzeile"/>
    <w:uiPriority w:val="99"/>
    <w:rsid w:val="007B5840"/>
    <w:rPr>
      <w:rFonts w:ascii="Arial" w:hAnsi="Arial"/>
      <w:sz w:val="24"/>
    </w:rPr>
  </w:style>
  <w:style w:type="character" w:customStyle="1" w:styleId="FuzeileZchn">
    <w:name w:val="Fußzeile Zchn"/>
    <w:link w:val="Fuzeile"/>
    <w:uiPriority w:val="99"/>
    <w:rsid w:val="007B5840"/>
    <w:rPr>
      <w:rFonts w:ascii="Arial" w:hAnsi="Arial"/>
      <w:sz w:val="24"/>
    </w:rPr>
  </w:style>
  <w:style w:type="paragraph" w:customStyle="1" w:styleId="EinfacherAbsatz">
    <w:name w:val="[Einfacher Absatz]"/>
    <w:basedOn w:val="Standard"/>
    <w:uiPriority w:val="99"/>
    <w:rsid w:val="00EA5F9E"/>
    <w:pPr>
      <w:autoSpaceDE w:val="0"/>
      <w:autoSpaceDN w:val="0"/>
      <w:adjustRightInd w:val="0"/>
      <w:spacing w:line="288" w:lineRule="auto"/>
      <w:textAlignment w:val="center"/>
    </w:pPr>
    <w:rPr>
      <w:rFonts w:ascii="Times New Roman" w:eastAsia="Calibri" w:hAnsi="Times New Roman"/>
      <w:color w:val="000000"/>
      <w:szCs w:val="24"/>
      <w:lang w:eastAsia="en-US"/>
    </w:rPr>
  </w:style>
  <w:style w:type="paragraph" w:styleId="StandardWeb">
    <w:name w:val="Normal (Web)"/>
    <w:basedOn w:val="Standard"/>
    <w:uiPriority w:val="99"/>
    <w:unhideWhenUsed/>
    <w:rsid w:val="006C7D1A"/>
    <w:pPr>
      <w:spacing w:before="100" w:beforeAutospacing="1" w:after="100" w:afterAutospacing="1"/>
    </w:pPr>
    <w:rPr>
      <w:rFonts w:ascii="Times New Roman" w:hAnsi="Times New Roman"/>
      <w:szCs w:val="24"/>
    </w:rPr>
  </w:style>
  <w:style w:type="paragraph" w:customStyle="1" w:styleId="Default">
    <w:name w:val="Default"/>
    <w:rsid w:val="00653220"/>
    <w:pPr>
      <w:autoSpaceDE w:val="0"/>
      <w:autoSpaceDN w:val="0"/>
      <w:adjustRightInd w:val="0"/>
    </w:pPr>
    <w:rPr>
      <w:rFonts w:ascii="Arial" w:hAnsi="Arial" w:cs="Arial"/>
      <w:color w:val="000000"/>
      <w:sz w:val="24"/>
      <w:szCs w:val="24"/>
    </w:rPr>
  </w:style>
  <w:style w:type="character" w:styleId="BesuchterHyperlink">
    <w:name w:val="FollowedHyperlink"/>
    <w:uiPriority w:val="99"/>
    <w:semiHidden/>
    <w:unhideWhenUsed/>
    <w:rsid w:val="00D06427"/>
    <w:rPr>
      <w:color w:val="800080"/>
      <w:u w:val="single"/>
    </w:rPr>
  </w:style>
</w:styles>
</file>

<file path=word/webSettings.xml><?xml version="1.0" encoding="utf-8"?>
<w:webSettings xmlns:r="http://schemas.openxmlformats.org/officeDocument/2006/relationships" xmlns:w="http://schemas.openxmlformats.org/wordprocessingml/2006/main">
  <w:divs>
    <w:div w:id="458718515">
      <w:bodyDiv w:val="1"/>
      <w:marLeft w:val="0"/>
      <w:marRight w:val="0"/>
      <w:marTop w:val="0"/>
      <w:marBottom w:val="0"/>
      <w:divBdr>
        <w:top w:val="none" w:sz="0" w:space="0" w:color="auto"/>
        <w:left w:val="none" w:sz="0" w:space="0" w:color="auto"/>
        <w:bottom w:val="none" w:sz="0" w:space="0" w:color="auto"/>
        <w:right w:val="none" w:sz="0" w:space="0" w:color="auto"/>
      </w:divBdr>
      <w:divsChild>
        <w:div w:id="422072530">
          <w:marLeft w:val="0"/>
          <w:marRight w:val="0"/>
          <w:marTop w:val="0"/>
          <w:marBottom w:val="0"/>
          <w:divBdr>
            <w:top w:val="none" w:sz="0" w:space="0" w:color="auto"/>
            <w:left w:val="none" w:sz="0" w:space="0" w:color="auto"/>
            <w:bottom w:val="none" w:sz="0" w:space="0" w:color="auto"/>
            <w:right w:val="none" w:sz="0" w:space="0" w:color="auto"/>
          </w:divBdr>
          <w:divsChild>
            <w:div w:id="1987003124">
              <w:marLeft w:val="0"/>
              <w:marRight w:val="0"/>
              <w:marTop w:val="0"/>
              <w:marBottom w:val="0"/>
              <w:divBdr>
                <w:top w:val="none" w:sz="0" w:space="0" w:color="auto"/>
                <w:left w:val="none" w:sz="0" w:space="0" w:color="auto"/>
                <w:bottom w:val="none" w:sz="0" w:space="0" w:color="auto"/>
                <w:right w:val="none" w:sz="0" w:space="0" w:color="auto"/>
              </w:divBdr>
              <w:divsChild>
                <w:div w:id="397559486">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120025658">
                          <w:marLeft w:val="0"/>
                          <w:marRight w:val="0"/>
                          <w:marTop w:val="0"/>
                          <w:marBottom w:val="0"/>
                          <w:divBdr>
                            <w:top w:val="none" w:sz="0" w:space="0" w:color="auto"/>
                            <w:left w:val="none" w:sz="0" w:space="0" w:color="auto"/>
                            <w:bottom w:val="none" w:sz="0" w:space="0" w:color="auto"/>
                            <w:right w:val="none" w:sz="0" w:space="0" w:color="auto"/>
                          </w:divBdr>
                          <w:divsChild>
                            <w:div w:id="509880628">
                              <w:marLeft w:val="0"/>
                              <w:marRight w:val="0"/>
                              <w:marTop w:val="0"/>
                              <w:marBottom w:val="0"/>
                              <w:divBdr>
                                <w:top w:val="none" w:sz="0" w:space="0" w:color="auto"/>
                                <w:left w:val="single" w:sz="4" w:space="0" w:color="A2C75F"/>
                                <w:bottom w:val="none" w:sz="0" w:space="0" w:color="auto"/>
                                <w:right w:val="single" w:sz="4" w:space="0" w:color="A2C75F"/>
                              </w:divBdr>
                              <w:divsChild>
                                <w:div w:id="854928771">
                                  <w:marLeft w:val="0"/>
                                  <w:marRight w:val="0"/>
                                  <w:marTop w:val="0"/>
                                  <w:marBottom w:val="0"/>
                                  <w:divBdr>
                                    <w:top w:val="none" w:sz="0" w:space="0" w:color="auto"/>
                                    <w:left w:val="none" w:sz="0" w:space="0" w:color="auto"/>
                                    <w:bottom w:val="none" w:sz="0" w:space="0" w:color="auto"/>
                                    <w:right w:val="none" w:sz="0" w:space="0" w:color="auto"/>
                                  </w:divBdr>
                                  <w:divsChild>
                                    <w:div w:id="1785535144">
                                      <w:marLeft w:val="0"/>
                                      <w:marRight w:val="0"/>
                                      <w:marTop w:val="0"/>
                                      <w:marBottom w:val="0"/>
                                      <w:divBdr>
                                        <w:top w:val="none" w:sz="0" w:space="0" w:color="auto"/>
                                        <w:left w:val="none" w:sz="0" w:space="0" w:color="auto"/>
                                        <w:bottom w:val="none" w:sz="0" w:space="0" w:color="auto"/>
                                        <w:right w:val="none" w:sz="0" w:space="0" w:color="auto"/>
                                      </w:divBdr>
                                      <w:divsChild>
                                        <w:div w:id="1671133188">
                                          <w:marLeft w:val="0"/>
                                          <w:marRight w:val="0"/>
                                          <w:marTop w:val="0"/>
                                          <w:marBottom w:val="0"/>
                                          <w:divBdr>
                                            <w:top w:val="none" w:sz="0" w:space="0" w:color="auto"/>
                                            <w:left w:val="none" w:sz="0" w:space="0" w:color="auto"/>
                                            <w:bottom w:val="none" w:sz="0" w:space="0" w:color="auto"/>
                                            <w:right w:val="none" w:sz="0" w:space="0" w:color="auto"/>
                                          </w:divBdr>
                                          <w:divsChild>
                                            <w:div w:id="441068773">
                                              <w:marLeft w:val="0"/>
                                              <w:marRight w:val="0"/>
                                              <w:marTop w:val="0"/>
                                              <w:marBottom w:val="0"/>
                                              <w:divBdr>
                                                <w:top w:val="none" w:sz="0" w:space="0" w:color="auto"/>
                                                <w:left w:val="none" w:sz="0" w:space="0" w:color="auto"/>
                                                <w:bottom w:val="none" w:sz="0" w:space="0" w:color="auto"/>
                                                <w:right w:val="none" w:sz="0" w:space="0" w:color="auto"/>
                                              </w:divBdr>
                                              <w:divsChild>
                                                <w:div w:id="620889839">
                                                  <w:marLeft w:val="0"/>
                                                  <w:marRight w:val="0"/>
                                                  <w:marTop w:val="0"/>
                                                  <w:marBottom w:val="91"/>
                                                  <w:divBdr>
                                                    <w:top w:val="none" w:sz="0" w:space="0" w:color="auto"/>
                                                    <w:left w:val="none" w:sz="0" w:space="0" w:color="auto"/>
                                                    <w:bottom w:val="none" w:sz="0" w:space="0" w:color="auto"/>
                                                    <w:right w:val="none" w:sz="0" w:space="0" w:color="auto"/>
                                                  </w:divBdr>
                                                  <w:divsChild>
                                                    <w:div w:id="1994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90564">
      <w:bodyDiv w:val="1"/>
      <w:marLeft w:val="0"/>
      <w:marRight w:val="0"/>
      <w:marTop w:val="0"/>
      <w:marBottom w:val="0"/>
      <w:divBdr>
        <w:top w:val="none" w:sz="0" w:space="0" w:color="auto"/>
        <w:left w:val="none" w:sz="0" w:space="0" w:color="auto"/>
        <w:bottom w:val="none" w:sz="0" w:space="0" w:color="auto"/>
        <w:right w:val="none" w:sz="0" w:space="0" w:color="auto"/>
      </w:divBdr>
      <w:divsChild>
        <w:div w:id="213658398">
          <w:marLeft w:val="0"/>
          <w:marRight w:val="0"/>
          <w:marTop w:val="0"/>
          <w:marBottom w:val="0"/>
          <w:divBdr>
            <w:top w:val="none" w:sz="0" w:space="0" w:color="auto"/>
            <w:left w:val="none" w:sz="0" w:space="0" w:color="auto"/>
            <w:bottom w:val="none" w:sz="0" w:space="0" w:color="auto"/>
            <w:right w:val="none" w:sz="0" w:space="0" w:color="auto"/>
          </w:divBdr>
          <w:divsChild>
            <w:div w:id="85658702">
              <w:marLeft w:val="0"/>
              <w:marRight w:val="0"/>
              <w:marTop w:val="0"/>
              <w:marBottom w:val="0"/>
              <w:divBdr>
                <w:top w:val="none" w:sz="0" w:space="0" w:color="auto"/>
                <w:left w:val="none" w:sz="0" w:space="0" w:color="auto"/>
                <w:bottom w:val="none" w:sz="0" w:space="0" w:color="auto"/>
                <w:right w:val="none" w:sz="0" w:space="0" w:color="auto"/>
              </w:divBdr>
              <w:divsChild>
                <w:div w:id="129590075">
                  <w:marLeft w:val="0"/>
                  <w:marRight w:val="0"/>
                  <w:marTop w:val="0"/>
                  <w:marBottom w:val="0"/>
                  <w:divBdr>
                    <w:top w:val="none" w:sz="0" w:space="0" w:color="auto"/>
                    <w:left w:val="single" w:sz="4" w:space="7" w:color="002E5F"/>
                    <w:bottom w:val="none" w:sz="0" w:space="0" w:color="auto"/>
                    <w:right w:val="single" w:sz="4" w:space="13" w:color="EEEEEE"/>
                  </w:divBdr>
                  <w:divsChild>
                    <w:div w:id="545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40432">
      <w:bodyDiv w:val="1"/>
      <w:marLeft w:val="0"/>
      <w:marRight w:val="0"/>
      <w:marTop w:val="0"/>
      <w:marBottom w:val="0"/>
      <w:divBdr>
        <w:top w:val="none" w:sz="0" w:space="0" w:color="auto"/>
        <w:left w:val="none" w:sz="0" w:space="0" w:color="auto"/>
        <w:bottom w:val="none" w:sz="0" w:space="0" w:color="auto"/>
        <w:right w:val="none" w:sz="0" w:space="0" w:color="auto"/>
      </w:divBdr>
    </w:div>
    <w:div w:id="1345009900">
      <w:bodyDiv w:val="1"/>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13"/>
          <w:marRight w:val="0"/>
          <w:marTop w:val="0"/>
          <w:marBottom w:val="0"/>
          <w:divBdr>
            <w:top w:val="none" w:sz="0" w:space="0" w:color="auto"/>
            <w:left w:val="none" w:sz="0" w:space="0" w:color="auto"/>
            <w:bottom w:val="none" w:sz="0" w:space="0" w:color="auto"/>
            <w:right w:val="none" w:sz="0" w:space="0" w:color="auto"/>
          </w:divBdr>
        </w:div>
      </w:divsChild>
    </w:div>
    <w:div w:id="18112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kaberlin.de/gutschein-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kaberlin.de/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aberlin.de/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kaberlin.de/gutschein-1" TargetMode="External"/><Relationship Id="rId4" Type="http://schemas.openxmlformats.org/officeDocument/2006/relationships/settings" Target="settings.xml"/><Relationship Id="rId9" Type="http://schemas.openxmlformats.org/officeDocument/2006/relationships/hyperlink" Target="http://www.innovation-bauen.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4" Type="http://schemas.openxmlformats.org/officeDocument/2006/relationships/hyperlink" Target="mailto:info@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8E92-B0B5-4DA7-8B4E-7422D88E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 - Information</vt:lpstr>
    </vt:vector>
  </TitlesOfParts>
  <Company>integra</Company>
  <LinksUpToDate>false</LinksUpToDate>
  <CharactersWithSpaces>4384</CharactersWithSpaces>
  <SharedDoc>false</SharedDoc>
  <HLinks>
    <vt:vector size="36" baseType="variant">
      <vt:variant>
        <vt:i4>1048659</vt:i4>
      </vt:variant>
      <vt:variant>
        <vt:i4>3</vt:i4>
      </vt:variant>
      <vt:variant>
        <vt:i4>0</vt:i4>
      </vt:variant>
      <vt:variant>
        <vt:i4>5</vt:i4>
      </vt:variant>
      <vt:variant>
        <vt:lpwstr>http://www.bakaberlin.de/</vt:lpwstr>
      </vt:variant>
      <vt:variant>
        <vt:lpwstr/>
      </vt:variant>
      <vt:variant>
        <vt:i4>5832790</vt:i4>
      </vt:variant>
      <vt:variant>
        <vt:i4>0</vt:i4>
      </vt:variant>
      <vt:variant>
        <vt:i4>0</vt:i4>
      </vt:variant>
      <vt:variant>
        <vt:i4>5</vt:i4>
      </vt:variant>
      <vt:variant>
        <vt:lpwstr>http://www.bakaberlin.de/gutschein-2</vt:lpwstr>
      </vt:variant>
      <vt:variant>
        <vt:lpwstr/>
      </vt:variant>
      <vt:variant>
        <vt:i4>3014677</vt:i4>
      </vt:variant>
      <vt:variant>
        <vt:i4>9</vt:i4>
      </vt:variant>
      <vt:variant>
        <vt:i4>0</vt:i4>
      </vt:variant>
      <vt:variant>
        <vt:i4>5</vt:i4>
      </vt:variant>
      <vt:variant>
        <vt:lpwstr>mailto:info@bakaberlin.de</vt:lpwstr>
      </vt:variant>
      <vt:variant>
        <vt:lpwstr/>
      </vt:variant>
      <vt:variant>
        <vt:i4>65553</vt:i4>
      </vt:variant>
      <vt:variant>
        <vt:i4>6</vt:i4>
      </vt:variant>
      <vt:variant>
        <vt:i4>0</vt:i4>
      </vt:variant>
      <vt:variant>
        <vt:i4>5</vt:i4>
      </vt:variant>
      <vt:variant>
        <vt:lpwstr>http://www.idi-al.de/</vt:lpwstr>
      </vt:variant>
      <vt:variant>
        <vt:lpwstr/>
      </vt:variant>
      <vt:variant>
        <vt:i4>1048659</vt:i4>
      </vt:variant>
      <vt:variant>
        <vt:i4>3</vt:i4>
      </vt:variant>
      <vt:variant>
        <vt:i4>0</vt:i4>
      </vt:variant>
      <vt:variant>
        <vt:i4>5</vt:i4>
      </vt:variant>
      <vt:variant>
        <vt:lpwstr>http://www.bakaberlin.de/</vt:lpwstr>
      </vt:variant>
      <vt:variant>
        <vt:lpwstr/>
      </vt:variant>
      <vt:variant>
        <vt:i4>3014695</vt:i4>
      </vt:variant>
      <vt:variant>
        <vt:i4>0</vt:i4>
      </vt:variant>
      <vt:variant>
        <vt:i4>0</vt:i4>
      </vt:variant>
      <vt:variant>
        <vt:i4>5</vt:i4>
      </vt:variant>
      <vt:variant>
        <vt:lpwstr>http://www.bauenimbestand.com/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Information</dc:title>
  <dc:subject/>
  <dc:creator>Zink</dc:creator>
  <cp:keywords/>
  <dc:description/>
  <cp:lastModifiedBy>.</cp:lastModifiedBy>
  <cp:revision>2</cp:revision>
  <cp:lastPrinted>2015-01-13T11:29:00Z</cp:lastPrinted>
  <dcterms:created xsi:type="dcterms:W3CDTF">2016-02-11T21:32:00Z</dcterms:created>
  <dcterms:modified xsi:type="dcterms:W3CDTF">2016-02-11T21:32:00Z</dcterms:modified>
</cp:coreProperties>
</file>